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F3DEF" w14:textId="02D7DF66" w:rsidR="00841F48" w:rsidRPr="00AF4AD6" w:rsidRDefault="00000C46" w:rsidP="00AF4AD6">
      <w:pPr>
        <w:pStyle w:val="Titre1"/>
        <w:spacing w:before="0"/>
        <w:rPr>
          <w:rFonts w:eastAsiaTheme="minorEastAsia"/>
        </w:rPr>
      </w:pPr>
      <w:bookmarkStart w:id="0" w:name="_Toc462481294"/>
      <w:bookmarkStart w:id="1" w:name="_Toc463920528"/>
      <w:bookmarkStart w:id="2" w:name="_Toc506717262"/>
      <w:bookmarkStart w:id="3" w:name="_Toc506717636"/>
      <w:bookmarkStart w:id="4" w:name="_Toc510262859"/>
      <w:bookmarkStart w:id="5" w:name="_Toc510262915"/>
      <w:bookmarkStart w:id="6" w:name="_Toc511101150"/>
      <w:bookmarkStart w:id="7" w:name="_Toc512925048"/>
      <w:bookmarkStart w:id="8" w:name="_Toc506717261"/>
      <w:bookmarkStart w:id="9" w:name="_Toc506717635"/>
      <w:bookmarkStart w:id="10" w:name="_Toc510262857"/>
      <w:bookmarkStart w:id="11" w:name="_Toc510262913"/>
      <w:bookmarkStart w:id="12" w:name="_Toc511101148"/>
      <w:bookmarkStart w:id="13" w:name="_Toc512925046"/>
      <w:bookmarkStart w:id="14" w:name="_Toc523814951"/>
      <w:bookmarkStart w:id="15" w:name="_Toc529695297"/>
      <w:bookmarkStart w:id="16" w:name="_Toc52754894"/>
      <w:r w:rsidRPr="384CDA62">
        <w:rPr>
          <w:rFonts w:eastAsiaTheme="minorEastAsia"/>
        </w:rPr>
        <w:t>CONTEXTE</w:t>
      </w:r>
      <w:bookmarkStart w:id="17" w:name="_Toc7785590"/>
    </w:p>
    <w:p w14:paraId="42F8116F" w14:textId="0B114B80" w:rsidR="00841F48" w:rsidRDefault="00841F48" w:rsidP="00C40B63">
      <w:pPr>
        <w:jc w:val="both"/>
      </w:pPr>
      <w:r>
        <w:t xml:space="preserve">Le nouveau </w:t>
      </w:r>
      <w:r w:rsidRPr="00841F48">
        <w:rPr>
          <w:i/>
          <w:iCs/>
        </w:rPr>
        <w:t>Règlement sur l’exercice des activités décrites aux articles 39.7 et 39.8 du Code des professions</w:t>
      </w:r>
      <w:r>
        <w:t xml:space="preserve"> est entrée en vigueur le 2 juin 2022. </w:t>
      </w:r>
      <w:r w:rsidR="00C704DE">
        <w:t>Ce Règlement de l’Office des professions du Québec</w:t>
      </w:r>
      <w:r>
        <w:t xml:space="preserve"> précise les lieux, cas et contextes où les activités visées peuvent être confiées ainsi que les conditions de formation et d’exercice auxquelles les aides-soignants doivent se soumettre. </w:t>
      </w:r>
    </w:p>
    <w:p w14:paraId="0AFF1F52" w14:textId="2EA2059A" w:rsidR="00841F48" w:rsidRDefault="00841F48" w:rsidP="00C40B63">
      <w:pPr>
        <w:jc w:val="both"/>
      </w:pPr>
      <w:r>
        <w:t xml:space="preserve">Parmi ces conditions, une formation obligatoire de 14 h reconnue par le Ministère de l’Éducation ou le Ministère de la Santé et des services sociaux (MSSS) est requise. La formation reconnue par le MSSS est celle offerte par les établissements du réseau. </w:t>
      </w:r>
    </w:p>
    <w:p w14:paraId="57EB540B" w14:textId="73165FA9" w:rsidR="00C704DE" w:rsidRDefault="00841F48" w:rsidP="00C40B63">
      <w:pPr>
        <w:jc w:val="both"/>
      </w:pPr>
      <w:r>
        <w:t xml:space="preserve">C’est dans ce contexte que s’inscrit cette reddition de compte afin de suivre le déploiement de la formation reconnue par le MSSS dans les établissements. </w:t>
      </w:r>
      <w:r w:rsidR="00C704DE">
        <w:t xml:space="preserve">Le présent nouveau formulaire GESTRED </w:t>
      </w:r>
      <w:r w:rsidR="00455054">
        <w:t>53800</w:t>
      </w:r>
      <w:r w:rsidR="00C704DE">
        <w:t xml:space="preserve"> </w:t>
      </w:r>
      <w:r w:rsidR="00AF4AD6">
        <w:t>permet donc de suivre connaître le nombre de formateurs qui sont formés dans les établissements</w:t>
      </w:r>
      <w:r w:rsidR="00B81BD1">
        <w:t xml:space="preserve"> du RSSS concernés</w:t>
      </w:r>
      <w:r w:rsidR="00AF4AD6">
        <w:t>.</w:t>
      </w:r>
      <w:r w:rsidR="00AF4AD6" w:rsidRPr="00AF4AD6">
        <w:t xml:space="preserve"> </w:t>
      </w:r>
      <w:r w:rsidR="00AF4AD6">
        <w:t xml:space="preserve">Tel que précisé dans la Règle de soins nationale, la formation de formateurs est sous la responsabilité des Directions de soins infirmiers des établissements.  </w:t>
      </w:r>
    </w:p>
    <w:p w14:paraId="4ACC80BE" w14:textId="09D74ECA" w:rsidR="00AF4AD6" w:rsidRDefault="00AF4AD6" w:rsidP="00C40B63">
      <w:pPr>
        <w:jc w:val="both"/>
      </w:pPr>
      <w:r>
        <w:t xml:space="preserve">Puisque la formation des aides-soignants relève des directions programmes services clientèles, </w:t>
      </w:r>
      <w:r w:rsidR="00B81BD1">
        <w:t xml:space="preserve">la présente </w:t>
      </w:r>
      <w:r>
        <w:t>reddition de compte permettra d’obtenir le nombre de formateurs formés et ce, pour les différents programmes services clientèles.</w:t>
      </w:r>
    </w:p>
    <w:p w14:paraId="35CEEF7E" w14:textId="77777777" w:rsidR="00F31082" w:rsidRDefault="00F31082" w:rsidP="00C40B63">
      <w:pPr>
        <w:jc w:val="both"/>
      </w:pPr>
      <w:r>
        <w:t>Cette reddition de compte</w:t>
      </w:r>
      <w:r w:rsidR="00B81BD1">
        <w:t xml:space="preserve"> </w:t>
      </w:r>
      <w:r w:rsidR="00AF4AD6">
        <w:t>est prévue pour</w:t>
      </w:r>
      <w:r>
        <w:t xml:space="preserve"> une période limitée soit pour</w:t>
      </w:r>
      <w:r w:rsidR="00AF4AD6">
        <w:t xml:space="preserve"> les trois premières années de déploiement</w:t>
      </w:r>
      <w:r>
        <w:t>.</w:t>
      </w:r>
    </w:p>
    <w:p w14:paraId="43F3A1E6" w14:textId="26B0FC51" w:rsidR="00000C46" w:rsidRPr="003B5AC3" w:rsidRDefault="00000C46" w:rsidP="007B05CE">
      <w:pPr>
        <w:pStyle w:val="Titre1"/>
        <w:rPr>
          <w:rFonts w:eastAsiaTheme="minorEastAsia"/>
        </w:rPr>
      </w:pPr>
      <w:r w:rsidRPr="384CDA62">
        <w:rPr>
          <w:rFonts w:eastAsiaTheme="minorEastAsia"/>
        </w:rPr>
        <w:t xml:space="preserve">OBJECTIFS DU FORMULAIRE </w:t>
      </w:r>
    </w:p>
    <w:p w14:paraId="4FDFB9FB" w14:textId="110A80AB" w:rsidR="00F31082" w:rsidRDefault="00000C46" w:rsidP="474D43B1">
      <w:pPr>
        <w:jc w:val="both"/>
      </w:pPr>
      <w:r>
        <w:t>L’objectif du formulaire</w:t>
      </w:r>
      <w:r w:rsidRPr="6ADEC147">
        <w:rPr>
          <w:i/>
          <w:iCs/>
        </w:rPr>
        <w:t xml:space="preserve"> GESTRED</w:t>
      </w:r>
      <w:r w:rsidR="00096F6E">
        <w:rPr>
          <w:i/>
          <w:iCs/>
        </w:rPr>
        <w:t> </w:t>
      </w:r>
      <w:r w:rsidR="00455054">
        <w:rPr>
          <w:i/>
          <w:iCs/>
        </w:rPr>
        <w:t>53800</w:t>
      </w:r>
      <w:r w:rsidR="00096F6E">
        <w:rPr>
          <w:i/>
          <w:iCs/>
        </w:rPr>
        <w:t>—</w:t>
      </w:r>
      <w:r w:rsidR="004401A1">
        <w:rPr>
          <w:i/>
          <w:iCs/>
        </w:rPr>
        <w:t xml:space="preserve"> </w:t>
      </w:r>
      <w:r w:rsidR="3392FCF5" w:rsidRPr="6ADEC147">
        <w:rPr>
          <w:i/>
          <w:iCs/>
        </w:rPr>
        <w:t>Suivi</w:t>
      </w:r>
      <w:r w:rsidR="00481975">
        <w:rPr>
          <w:i/>
          <w:iCs/>
        </w:rPr>
        <w:t xml:space="preserve"> </w:t>
      </w:r>
      <w:r w:rsidR="00B81BD1">
        <w:rPr>
          <w:i/>
          <w:iCs/>
        </w:rPr>
        <w:t>des formateurs</w:t>
      </w:r>
      <w:r w:rsidR="008C7D3F">
        <w:rPr>
          <w:i/>
          <w:iCs/>
        </w:rPr>
        <w:t xml:space="preserve"> -</w:t>
      </w:r>
      <w:r w:rsidR="00B81BD1">
        <w:rPr>
          <w:i/>
          <w:iCs/>
        </w:rPr>
        <w:t xml:space="preserve"> Soins confiés 39.7 -39.8 </w:t>
      </w:r>
      <w:r w:rsidR="00F31082">
        <w:t>permet d’objectiver le nombre de formateurs pour les activités de soins confiées aux aides-soignants formés dans les établissements dans le contexte du déploiement de la formation obligatoire de 14h reconnue par le MSSS afin de permettre de confier des soins aux aides-soignants.</w:t>
      </w:r>
    </w:p>
    <w:p w14:paraId="13C5E098" w14:textId="7893C0EC" w:rsidR="005C5BFF" w:rsidRDefault="18B4FA92" w:rsidP="0460CBE3">
      <w:pPr>
        <w:jc w:val="both"/>
      </w:pPr>
      <w:r w:rsidRPr="0460CBE3">
        <w:t xml:space="preserve">Le calendrier de correspondance </w:t>
      </w:r>
      <w:r w:rsidR="00686832">
        <w:t>du</w:t>
      </w:r>
      <w:r w:rsidRPr="0460CBE3">
        <w:t xml:space="preserve"> formulaire GESTRED</w:t>
      </w:r>
      <w:r w:rsidR="00F31082">
        <w:t xml:space="preserve"> </w:t>
      </w:r>
      <w:r w:rsidR="00455054" w:rsidRPr="00455054">
        <w:t>53800</w:t>
      </w:r>
      <w:r w:rsidR="00F31082">
        <w:t xml:space="preserve"> </w:t>
      </w:r>
      <w:r w:rsidRPr="0460CBE3">
        <w:t xml:space="preserve">est présenté au </w:t>
      </w:r>
      <w:r w:rsidRPr="00577FFE">
        <w:rPr>
          <w:i/>
          <w:iCs/>
        </w:rPr>
        <w:t>Tableau</w:t>
      </w:r>
      <w:r w:rsidR="00096F6E">
        <w:rPr>
          <w:i/>
          <w:iCs/>
        </w:rPr>
        <w:t> </w:t>
      </w:r>
      <w:r w:rsidR="44C7A6F7" w:rsidRPr="00577FFE">
        <w:rPr>
          <w:i/>
          <w:iCs/>
        </w:rPr>
        <w:t>1 Calendrier du formulaire</w:t>
      </w:r>
      <w:r w:rsidRPr="0460CBE3">
        <w:t xml:space="preserve">. </w:t>
      </w:r>
    </w:p>
    <w:p w14:paraId="32FF4A79" w14:textId="0A1A026A" w:rsidR="00652FC0" w:rsidRDefault="00652FC0" w:rsidP="00D3058E">
      <w:pPr>
        <w:jc w:val="right"/>
      </w:pPr>
    </w:p>
    <w:p w14:paraId="22DB4100" w14:textId="66ABBC24" w:rsidR="00577FFE" w:rsidRDefault="00577FFE" w:rsidP="00577FFE">
      <w:pPr>
        <w:tabs>
          <w:tab w:val="left" w:pos="8145"/>
        </w:tabs>
      </w:pPr>
      <w:r>
        <w:tab/>
      </w:r>
    </w:p>
    <w:p w14:paraId="655D964E" w14:textId="77777777" w:rsidR="00D2211E" w:rsidRPr="00D2211E" w:rsidRDefault="00D2211E" w:rsidP="00D2211E">
      <w:pPr>
        <w:ind w:firstLine="708"/>
      </w:pPr>
    </w:p>
    <w:p w14:paraId="5AE5AE6D" w14:textId="1097B831" w:rsidR="00000C46" w:rsidRPr="004E5C6B" w:rsidRDefault="00000C46" w:rsidP="007B05CE">
      <w:pPr>
        <w:pStyle w:val="Titre1"/>
        <w:rPr>
          <w:rFonts w:eastAsiaTheme="minorEastAsia"/>
        </w:rPr>
      </w:pPr>
      <w:r w:rsidRPr="384CDA62">
        <w:rPr>
          <w:rFonts w:eastAsiaTheme="minorEastAsia"/>
        </w:rPr>
        <w:lastRenderedPageBreak/>
        <w:t>MODALITÉS DE SAISIE</w:t>
      </w:r>
    </w:p>
    <w:p w14:paraId="386183B5" w14:textId="31F5616A" w:rsidR="00000C46" w:rsidRPr="003B5AC3" w:rsidRDefault="00000C46" w:rsidP="00C40B63">
      <w:pPr>
        <w:jc w:val="both"/>
      </w:pPr>
      <w:r w:rsidRPr="384CDA62">
        <w:t>Le formulaire GESTRED</w:t>
      </w:r>
      <w:r w:rsidR="00455054">
        <w:t xml:space="preserve"> 53800</w:t>
      </w:r>
      <w:r w:rsidR="004E6516">
        <w:t xml:space="preserve"> </w:t>
      </w:r>
      <w:r w:rsidRPr="384CDA62">
        <w:t>sera traité avec ces paramètres</w:t>
      </w:r>
      <w:r w:rsidR="0066257F" w:rsidRPr="384CDA62">
        <w:t> :</w:t>
      </w:r>
    </w:p>
    <w:p w14:paraId="03BC5A27" w14:textId="7A0C839B" w:rsidR="0AFE6A2C" w:rsidRDefault="0AFE6A2C" w:rsidP="00C35C33">
      <w:pPr>
        <w:pStyle w:val="Paragraphedeliste"/>
        <w:numPr>
          <w:ilvl w:val="0"/>
          <w:numId w:val="4"/>
        </w:numPr>
        <w:jc w:val="both"/>
      </w:pPr>
      <w:r w:rsidRPr="384CDA62">
        <w:t xml:space="preserve">Portrait </w:t>
      </w:r>
      <w:r w:rsidRPr="00C05687">
        <w:rPr>
          <w:b/>
          <w:bCs/>
        </w:rPr>
        <w:t xml:space="preserve">par </w:t>
      </w:r>
      <w:r w:rsidR="00FB3073">
        <w:rPr>
          <w:b/>
          <w:bCs/>
        </w:rPr>
        <w:t xml:space="preserve">établissement </w:t>
      </w:r>
      <w:r w:rsidR="008D0D9C">
        <w:rPr>
          <w:b/>
          <w:bCs/>
        </w:rPr>
        <w:t>concerné</w:t>
      </w:r>
      <w:r w:rsidR="00047664">
        <w:rPr>
          <w:b/>
          <w:bCs/>
        </w:rPr>
        <w:t>;</w:t>
      </w:r>
      <w:r w:rsidRPr="00C05687">
        <w:rPr>
          <w:b/>
          <w:bCs/>
        </w:rPr>
        <w:t xml:space="preserve"> </w:t>
      </w:r>
    </w:p>
    <w:p w14:paraId="2EA67395" w14:textId="77777777" w:rsidR="000E5F38" w:rsidRDefault="003F72F7" w:rsidP="00C35C33">
      <w:pPr>
        <w:pStyle w:val="Paragraphedeliste"/>
        <w:numPr>
          <w:ilvl w:val="0"/>
          <w:numId w:val="4"/>
        </w:numPr>
        <w:jc w:val="both"/>
      </w:pPr>
      <w:bookmarkStart w:id="18" w:name="_Hlk81817247"/>
      <w:r w:rsidRPr="0006272D">
        <w:t>Portraits</w:t>
      </w:r>
      <w:r w:rsidR="0006272D" w:rsidRPr="0006272D">
        <w:t xml:space="preserve"> </w:t>
      </w:r>
      <w:r w:rsidR="0006272D">
        <w:t xml:space="preserve">cumulatifs </w:t>
      </w:r>
      <w:r w:rsidR="00BE5CF2">
        <w:t>(du 1</w:t>
      </w:r>
      <w:r w:rsidR="00BE5CF2" w:rsidRPr="00BE5CF2">
        <w:rPr>
          <w:vertAlign w:val="superscript"/>
        </w:rPr>
        <w:t>er</w:t>
      </w:r>
      <w:r w:rsidR="00096F6E">
        <w:t> </w:t>
      </w:r>
      <w:r w:rsidR="00BE5CF2">
        <w:t>avril au 31</w:t>
      </w:r>
      <w:r w:rsidR="00096F6E">
        <w:t> </w:t>
      </w:r>
      <w:r w:rsidR="00BE5CF2">
        <w:t xml:space="preserve">mars) </w:t>
      </w:r>
      <w:r w:rsidR="0006272D" w:rsidRPr="0006272D">
        <w:t>à la</w:t>
      </w:r>
      <w:r w:rsidR="00481975">
        <w:t xml:space="preserve"> </w:t>
      </w:r>
      <w:r w:rsidR="0006272D">
        <w:t>période</w:t>
      </w:r>
      <w:r w:rsidR="00096F6E">
        <w:t> </w:t>
      </w:r>
      <w:r w:rsidRPr="384CDA62">
        <w:t>1</w:t>
      </w:r>
      <w:r w:rsidR="00051AC1">
        <w:t>3</w:t>
      </w:r>
      <w:r w:rsidR="008D0D9C">
        <w:t xml:space="preserve"> pour l’année 2022-2023 </w:t>
      </w:r>
    </w:p>
    <w:p w14:paraId="738947CB" w14:textId="50B15AAF" w:rsidR="008D0D9C" w:rsidRDefault="000E5F38" w:rsidP="008D0D9C">
      <w:pPr>
        <w:pStyle w:val="Paragraphedeliste"/>
        <w:numPr>
          <w:ilvl w:val="0"/>
          <w:numId w:val="4"/>
        </w:numPr>
        <w:jc w:val="both"/>
      </w:pPr>
      <w:r>
        <w:t xml:space="preserve">Portraits </w:t>
      </w:r>
      <w:r w:rsidR="008D0D9C">
        <w:t>puis 3 fois par année pour les deux années subséquentes</w:t>
      </w:r>
      <w:r>
        <w:t xml:space="preserve"> soit 2023-2024 et 2024-2025</w:t>
      </w:r>
      <w:r w:rsidR="74966D59" w:rsidRPr="384CDA62">
        <w:t>;</w:t>
      </w:r>
    </w:p>
    <w:bookmarkEnd w:id="18"/>
    <w:p w14:paraId="3910FFCE" w14:textId="433A5454" w:rsidR="000E5F38" w:rsidRDefault="74966D59" w:rsidP="000E24A8">
      <w:pPr>
        <w:pStyle w:val="Paragraphedeliste"/>
        <w:numPr>
          <w:ilvl w:val="0"/>
          <w:numId w:val="4"/>
        </w:numPr>
        <w:jc w:val="both"/>
      </w:pPr>
      <w:r w:rsidRPr="384CDA62">
        <w:t>Vous avez jusqu’à la date de transmission limite de la période, 16</w:t>
      </w:r>
      <w:r w:rsidR="00096F6E">
        <w:t> </w:t>
      </w:r>
      <w:r w:rsidRPr="384CDA62">
        <w:t>h (voir tableau</w:t>
      </w:r>
      <w:r w:rsidR="00096F6E">
        <w:t> </w:t>
      </w:r>
      <w:r w:rsidR="00686832">
        <w:t xml:space="preserve">1 </w:t>
      </w:r>
      <w:r w:rsidRPr="384CDA62">
        <w:t xml:space="preserve">dans la section </w:t>
      </w:r>
      <w:r w:rsidR="002751D9">
        <w:t>«</w:t>
      </w:r>
      <w:r w:rsidR="00096F6E">
        <w:t> </w:t>
      </w:r>
      <w:r w:rsidRPr="384CDA62">
        <w:t>Calendrier du formulaire</w:t>
      </w:r>
      <w:r w:rsidR="00096F6E">
        <w:t> </w:t>
      </w:r>
      <w:r w:rsidR="002751D9">
        <w:t>»</w:t>
      </w:r>
      <w:r w:rsidR="00E046E0">
        <w:t>)</w:t>
      </w:r>
      <w:r w:rsidRPr="384CDA62">
        <w:t xml:space="preserve"> </w:t>
      </w:r>
      <w:r w:rsidR="6031DA98" w:rsidRPr="384CDA62">
        <w:t>pour transmettre vos données</w:t>
      </w:r>
      <w:r w:rsidR="00096F6E">
        <w:t> </w:t>
      </w:r>
      <w:r w:rsidR="6031DA98" w:rsidRPr="384CDA62">
        <w:t>;</w:t>
      </w:r>
    </w:p>
    <w:p w14:paraId="0E3E58C3" w14:textId="59F32C8F" w:rsidR="003B5AC3" w:rsidRDefault="058C052F" w:rsidP="0460CBE3">
      <w:pPr>
        <w:pStyle w:val="Titre1"/>
        <w:ind w:left="432" w:hanging="432"/>
        <w:rPr>
          <w:rFonts w:eastAsiaTheme="minorEastAsia"/>
        </w:rPr>
      </w:pPr>
      <w:bookmarkStart w:id="19" w:name="_Hlk81818010"/>
      <w:r w:rsidRPr="003E7DE2">
        <w:rPr>
          <w:rFonts w:eastAsiaTheme="minorEastAsia"/>
        </w:rPr>
        <w:t>TABLEAU</w:t>
      </w:r>
      <w:r w:rsidR="00096F6E">
        <w:rPr>
          <w:rFonts w:eastAsiaTheme="minorEastAsia"/>
        </w:rPr>
        <w:t> </w:t>
      </w:r>
      <w:r w:rsidRPr="003E7DE2">
        <w:rPr>
          <w:rFonts w:eastAsiaTheme="minorEastAsia"/>
        </w:rPr>
        <w:t xml:space="preserve">1. </w:t>
      </w:r>
      <w:r w:rsidR="64EBD042" w:rsidRPr="003E7DE2">
        <w:rPr>
          <w:rFonts w:eastAsiaTheme="minorEastAsia"/>
        </w:rPr>
        <w:t>CALENDRIER DU FORMULAIRE</w:t>
      </w:r>
      <w:r w:rsidR="0061743B">
        <w:rPr>
          <w:rFonts w:eastAsiaTheme="minorEastAsia"/>
        </w:rPr>
        <w:t>*</w:t>
      </w:r>
      <w:r w:rsidR="00FB3073">
        <w:rPr>
          <w:rFonts w:eastAsiaTheme="minorEastAsia"/>
        </w:rPr>
        <w:t xml:space="preserve"> </w:t>
      </w:r>
    </w:p>
    <w:tbl>
      <w:tblPr>
        <w:tblpPr w:leftFromText="141" w:rightFromText="141" w:vertAnchor="text" w:horzAnchor="margin" w:tblpY="188"/>
        <w:tblW w:w="9214" w:type="dxa"/>
        <w:tblLayout w:type="fixed"/>
        <w:tblLook w:val="04A0" w:firstRow="1" w:lastRow="0" w:firstColumn="1" w:lastColumn="0" w:noHBand="0" w:noVBand="1"/>
      </w:tblPr>
      <w:tblGrid>
        <w:gridCol w:w="1276"/>
        <w:gridCol w:w="2268"/>
        <w:gridCol w:w="2552"/>
        <w:gridCol w:w="3118"/>
      </w:tblGrid>
      <w:tr w:rsidR="0061743B" w14:paraId="61B3DA45" w14:textId="77777777" w:rsidTr="0061743B">
        <w:tc>
          <w:tcPr>
            <w:tcW w:w="1276"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296A047C" w14:textId="77777777" w:rsidR="0061743B" w:rsidRDefault="0061743B" w:rsidP="0061743B">
            <w:pPr>
              <w:spacing w:after="0" w:line="240" w:lineRule="auto"/>
              <w:jc w:val="center"/>
              <w:rPr>
                <w:b/>
                <w:bCs/>
              </w:rPr>
            </w:pPr>
            <w:r w:rsidRPr="6ADEC147">
              <w:rPr>
                <w:b/>
                <w:bCs/>
              </w:rPr>
              <w:t>Périodes financières</w:t>
            </w:r>
          </w:p>
        </w:tc>
        <w:tc>
          <w:tcPr>
            <w:tcW w:w="2268"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633ACE47" w14:textId="77777777" w:rsidR="0061743B" w:rsidRDefault="0061743B" w:rsidP="0061743B">
            <w:pPr>
              <w:spacing w:after="0" w:line="240" w:lineRule="auto"/>
              <w:jc w:val="center"/>
              <w:rPr>
                <w:b/>
                <w:bCs/>
              </w:rPr>
            </w:pPr>
            <w:r w:rsidRPr="53EE0733">
              <w:rPr>
                <w:b/>
                <w:bCs/>
              </w:rPr>
              <w:t xml:space="preserve">Date de fin de la période financière </w:t>
            </w:r>
          </w:p>
        </w:tc>
        <w:tc>
          <w:tcPr>
            <w:tcW w:w="2552"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620873B3" w14:textId="77777777" w:rsidR="0061743B" w:rsidRDefault="0061743B" w:rsidP="0061743B">
            <w:pPr>
              <w:spacing w:after="0" w:line="240" w:lineRule="auto"/>
              <w:jc w:val="center"/>
              <w:rPr>
                <w:b/>
                <w:bCs/>
              </w:rPr>
            </w:pPr>
            <w:r w:rsidRPr="384CDA62">
              <w:rPr>
                <w:b/>
                <w:bCs/>
              </w:rPr>
              <w:t xml:space="preserve">Date limite de transmission au MSSS </w:t>
            </w:r>
          </w:p>
        </w:tc>
        <w:tc>
          <w:tcPr>
            <w:tcW w:w="3118"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794B882B" w14:textId="77777777" w:rsidR="0061743B" w:rsidRDefault="0061743B" w:rsidP="0061743B">
            <w:pPr>
              <w:spacing w:after="0" w:line="240" w:lineRule="auto"/>
              <w:jc w:val="center"/>
              <w:rPr>
                <w:b/>
                <w:bCs/>
              </w:rPr>
            </w:pPr>
            <w:r w:rsidRPr="384CDA62">
              <w:rPr>
                <w:b/>
                <w:bCs/>
              </w:rPr>
              <w:t xml:space="preserve">Méthode de saisie </w:t>
            </w:r>
          </w:p>
        </w:tc>
      </w:tr>
      <w:tr w:rsidR="0061743B" w14:paraId="0CF1B5C3" w14:textId="77777777" w:rsidTr="0061743B">
        <w:tc>
          <w:tcPr>
            <w:tcW w:w="9214" w:type="dxa"/>
            <w:gridSpan w:val="4"/>
            <w:tcBorders>
              <w:top w:val="single" w:sz="8" w:space="0" w:color="auto"/>
              <w:left w:val="single" w:sz="8" w:space="0" w:color="auto"/>
              <w:bottom w:val="single" w:sz="8" w:space="0" w:color="auto"/>
              <w:right w:val="single" w:sz="8" w:space="0" w:color="auto"/>
            </w:tcBorders>
            <w:vAlign w:val="center"/>
          </w:tcPr>
          <w:p w14:paraId="4BC9849F" w14:textId="77777777" w:rsidR="0061743B" w:rsidRPr="000E24A8" w:rsidRDefault="0061743B" w:rsidP="0061743B">
            <w:pPr>
              <w:spacing w:after="0" w:line="240" w:lineRule="auto"/>
              <w:rPr>
                <w:b/>
                <w:bCs/>
              </w:rPr>
            </w:pPr>
            <w:r w:rsidRPr="000E24A8">
              <w:rPr>
                <w:b/>
                <w:bCs/>
              </w:rPr>
              <w:t>ANNÉE 2022-2023</w:t>
            </w:r>
          </w:p>
        </w:tc>
      </w:tr>
      <w:tr w:rsidR="0061743B" w14:paraId="4FDBF668" w14:textId="77777777" w:rsidTr="0061743B">
        <w:tc>
          <w:tcPr>
            <w:tcW w:w="1276" w:type="dxa"/>
            <w:tcBorders>
              <w:top w:val="single" w:sz="8" w:space="0" w:color="auto"/>
              <w:left w:val="single" w:sz="8" w:space="0" w:color="auto"/>
              <w:bottom w:val="single" w:sz="8" w:space="0" w:color="auto"/>
              <w:right w:val="single" w:sz="8" w:space="0" w:color="auto"/>
            </w:tcBorders>
            <w:vAlign w:val="center"/>
          </w:tcPr>
          <w:p w14:paraId="2FD69FD4" w14:textId="77777777" w:rsidR="0061743B" w:rsidRDefault="0061743B" w:rsidP="0061743B">
            <w:pPr>
              <w:spacing w:after="0" w:line="240" w:lineRule="auto"/>
              <w:jc w:val="center"/>
            </w:pPr>
            <w:r w:rsidRPr="384CDA62">
              <w:t xml:space="preserve">P13 </w:t>
            </w:r>
          </w:p>
        </w:tc>
        <w:tc>
          <w:tcPr>
            <w:tcW w:w="2268" w:type="dxa"/>
            <w:tcBorders>
              <w:top w:val="single" w:sz="8" w:space="0" w:color="auto"/>
              <w:left w:val="single" w:sz="8" w:space="0" w:color="auto"/>
              <w:bottom w:val="single" w:sz="8" w:space="0" w:color="auto"/>
              <w:right w:val="single" w:sz="8" w:space="0" w:color="auto"/>
            </w:tcBorders>
            <w:vAlign w:val="center"/>
          </w:tcPr>
          <w:p w14:paraId="57BE6560" w14:textId="77777777" w:rsidR="0061743B" w:rsidRDefault="0061743B" w:rsidP="0061743B">
            <w:pPr>
              <w:spacing w:after="0" w:line="240" w:lineRule="auto"/>
              <w:jc w:val="center"/>
            </w:pPr>
            <w:r w:rsidRPr="384CDA62">
              <w:t>31</w:t>
            </w:r>
            <w:r>
              <w:t> </w:t>
            </w:r>
            <w:r w:rsidRPr="384CDA62">
              <w:t>mars 2023</w:t>
            </w:r>
          </w:p>
        </w:tc>
        <w:tc>
          <w:tcPr>
            <w:tcW w:w="2552" w:type="dxa"/>
            <w:tcBorders>
              <w:top w:val="single" w:sz="8" w:space="0" w:color="auto"/>
              <w:left w:val="single" w:sz="8" w:space="0" w:color="auto"/>
              <w:bottom w:val="single" w:sz="8" w:space="0" w:color="auto"/>
              <w:right w:val="single" w:sz="8" w:space="0" w:color="auto"/>
            </w:tcBorders>
            <w:vAlign w:val="center"/>
          </w:tcPr>
          <w:p w14:paraId="3E43FA27" w14:textId="77777777" w:rsidR="0061743B" w:rsidRDefault="0061743B" w:rsidP="0061743B">
            <w:pPr>
              <w:spacing w:after="0" w:line="240" w:lineRule="auto"/>
              <w:jc w:val="center"/>
            </w:pPr>
            <w:r w:rsidRPr="384CDA62">
              <w:t>2</w:t>
            </w:r>
            <w:r>
              <w:t>1 </w:t>
            </w:r>
            <w:r w:rsidRPr="384CDA62">
              <w:t>avril 2023</w:t>
            </w:r>
          </w:p>
        </w:tc>
        <w:tc>
          <w:tcPr>
            <w:tcW w:w="3118" w:type="dxa"/>
            <w:tcBorders>
              <w:top w:val="single" w:sz="8" w:space="0" w:color="auto"/>
              <w:left w:val="single" w:sz="8" w:space="0" w:color="auto"/>
              <w:bottom w:val="single" w:sz="8" w:space="0" w:color="auto"/>
              <w:right w:val="single" w:sz="8" w:space="0" w:color="auto"/>
            </w:tcBorders>
            <w:vAlign w:val="center"/>
          </w:tcPr>
          <w:p w14:paraId="50E081AF" w14:textId="77777777" w:rsidR="0061743B" w:rsidRDefault="0061743B" w:rsidP="0061743B">
            <w:pPr>
              <w:spacing w:after="0" w:line="240" w:lineRule="auto"/>
              <w:jc w:val="center"/>
            </w:pPr>
            <w:r w:rsidRPr="384CDA62">
              <w:t>Formulaire GESTRED</w:t>
            </w:r>
            <w:r>
              <w:t> 53800</w:t>
            </w:r>
          </w:p>
        </w:tc>
      </w:tr>
    </w:tbl>
    <w:p w14:paraId="62A1F397" w14:textId="0D89CF3D" w:rsidR="0061743B" w:rsidRPr="0061743B" w:rsidRDefault="0061743B" w:rsidP="0061743B">
      <w:pPr>
        <w:rPr>
          <w:sz w:val="12"/>
          <w:szCs w:val="12"/>
        </w:rPr>
      </w:pPr>
    </w:p>
    <w:p w14:paraId="613A6A48" w14:textId="7A0ADB3E" w:rsidR="00EE67C0" w:rsidRPr="0061743B" w:rsidRDefault="0061743B" w:rsidP="0061743B">
      <w:r>
        <w:t>*</w:t>
      </w:r>
      <w:r w:rsidRPr="0061743B">
        <w:rPr>
          <w:b/>
          <w:bCs/>
        </w:rPr>
        <w:t>Pour les années subséquentes, le formulaire sera périodique P3, P9 et P13</w:t>
      </w:r>
    </w:p>
    <w:p w14:paraId="6BC8FB0E" w14:textId="042A2E2F" w:rsidR="00DC1518" w:rsidRDefault="069953C9" w:rsidP="005E48C0">
      <w:pPr>
        <w:pStyle w:val="Titre1"/>
        <w:rPr>
          <w:rFonts w:eastAsia="Calibri"/>
        </w:rPr>
      </w:pPr>
      <w:r w:rsidRPr="384CDA62">
        <w:rPr>
          <w:rFonts w:eastAsia="Calibri"/>
        </w:rPr>
        <w:t>RESPONSABLE</w:t>
      </w:r>
      <w:r w:rsidR="00F63D36">
        <w:rPr>
          <w:rFonts w:eastAsia="Calibri"/>
        </w:rPr>
        <w:t>S</w:t>
      </w:r>
      <w:r w:rsidRPr="384CDA62">
        <w:rPr>
          <w:rFonts w:eastAsia="Calibri"/>
        </w:rPr>
        <w:t xml:space="preserve"> DU FORMULAIRE</w:t>
      </w:r>
    </w:p>
    <w:p w14:paraId="5BAD67E8" w14:textId="3BEC96C8" w:rsidR="00FB3073" w:rsidRDefault="069953C9" w:rsidP="00481975">
      <w:pPr>
        <w:spacing w:after="0"/>
      </w:pPr>
      <w:r w:rsidRPr="384CDA62">
        <w:t>Pour toute question se rapportant à ce formulaire, veuillez communiquer avec</w:t>
      </w:r>
      <w:r w:rsidR="00FB3073">
        <w:t> :</w:t>
      </w:r>
    </w:p>
    <w:p w14:paraId="7E614F4B" w14:textId="77777777" w:rsidR="00B7721E" w:rsidRPr="00B7721E" w:rsidRDefault="00B7721E" w:rsidP="00481975">
      <w:pPr>
        <w:spacing w:after="0"/>
        <w:rPr>
          <w:sz w:val="12"/>
          <w:szCs w:val="12"/>
        </w:rPr>
      </w:pPr>
    </w:p>
    <w:p w14:paraId="745E5427" w14:textId="1AFC7915" w:rsidR="00FB3073" w:rsidRDefault="00FB3073" w:rsidP="00867E62">
      <w:pPr>
        <w:pStyle w:val="Paragraphedeliste"/>
        <w:numPr>
          <w:ilvl w:val="0"/>
          <w:numId w:val="40"/>
        </w:numPr>
        <w:spacing w:after="0"/>
      </w:pPr>
      <w:r w:rsidRPr="00FB3073">
        <w:t xml:space="preserve">Responsable </w:t>
      </w:r>
      <w:r>
        <w:t xml:space="preserve">du formulaire : Mme </w:t>
      </w:r>
      <w:r w:rsidR="000E24A8">
        <w:t>Karine Labarre</w:t>
      </w:r>
      <w:r>
        <w:t xml:space="preserve">, </w:t>
      </w:r>
      <w:r w:rsidR="000E24A8">
        <w:t xml:space="preserve">conseillère à la Direction nationale des soins et services infirmiers, </w:t>
      </w:r>
      <w:r>
        <w:t>MSSS (</w:t>
      </w:r>
      <w:hyperlink r:id="rId11" w:history="1">
        <w:r w:rsidR="000E24A8" w:rsidRPr="005D6019">
          <w:rPr>
            <w:rStyle w:val="Lienhypertexte"/>
          </w:rPr>
          <w:t>karine.labarre@msss.gouv.qc.ca</w:t>
        </w:r>
      </w:hyperlink>
      <w:r>
        <w:t>).</w:t>
      </w:r>
    </w:p>
    <w:bookmarkEnd w:id="19"/>
    <w:p w14:paraId="56ECD8C7" w14:textId="169241E3" w:rsidR="00481975" w:rsidRDefault="00481975" w:rsidP="00481975">
      <w:pPr>
        <w:spacing w:after="0"/>
      </w:pPr>
    </w:p>
    <w:p w14:paraId="03F6674D" w14:textId="77777777" w:rsidR="0007462A" w:rsidRDefault="0007462A" w:rsidP="00481975">
      <w:pPr>
        <w:spacing w:after="0"/>
      </w:pPr>
    </w:p>
    <w:p w14:paraId="1D3C70F0" w14:textId="77777777" w:rsidR="00867E62" w:rsidRDefault="00867E62">
      <w:pPr>
        <w:rPr>
          <w:rFonts w:asciiTheme="majorHAnsi" w:eastAsia="Calibri" w:hAnsiTheme="majorHAnsi" w:cstheme="majorBidi"/>
          <w:b/>
          <w:bCs/>
          <w:color w:val="2F5496" w:themeColor="accent1" w:themeShade="BF"/>
          <w:sz w:val="28"/>
          <w:szCs w:val="28"/>
        </w:rPr>
      </w:pPr>
      <w:r>
        <w:rPr>
          <w:rFonts w:asciiTheme="majorHAnsi" w:eastAsia="Calibri" w:hAnsiTheme="majorHAnsi" w:cstheme="majorBidi"/>
          <w:b/>
          <w:bCs/>
          <w:color w:val="2F5496" w:themeColor="accent1" w:themeShade="BF"/>
          <w:sz w:val="28"/>
          <w:szCs w:val="28"/>
        </w:rPr>
        <w:br w:type="page"/>
      </w:r>
    </w:p>
    <w:p w14:paraId="7F4820B6" w14:textId="37218D74" w:rsidR="00000C46" w:rsidRPr="004E6516" w:rsidRDefault="00000C46" w:rsidP="53EE0733">
      <w:pPr>
        <w:spacing w:after="0"/>
        <w:rPr>
          <w:rFonts w:asciiTheme="majorHAnsi" w:eastAsia="Calibri" w:hAnsiTheme="majorHAnsi" w:cstheme="majorBidi"/>
          <w:b/>
          <w:bCs/>
          <w:color w:val="2F5496" w:themeColor="accent1" w:themeShade="BF"/>
          <w:sz w:val="28"/>
          <w:szCs w:val="28"/>
        </w:rPr>
      </w:pPr>
      <w:r w:rsidRPr="53EE0733">
        <w:rPr>
          <w:rFonts w:asciiTheme="majorHAnsi" w:eastAsia="Calibri" w:hAnsiTheme="majorHAnsi" w:cstheme="majorBidi"/>
          <w:b/>
          <w:bCs/>
          <w:color w:val="2F5496" w:themeColor="accent1" w:themeShade="BF"/>
          <w:sz w:val="28"/>
          <w:szCs w:val="28"/>
        </w:rPr>
        <w:t xml:space="preserve">DÉFINITION DES </w:t>
      </w:r>
      <w:r w:rsidR="00E719C2" w:rsidRPr="53EE0733">
        <w:rPr>
          <w:rFonts w:asciiTheme="majorHAnsi" w:eastAsia="Calibri" w:hAnsiTheme="majorHAnsi" w:cstheme="majorBidi"/>
          <w:b/>
          <w:bCs/>
          <w:color w:val="2F5496" w:themeColor="accent1" w:themeShade="BF"/>
          <w:sz w:val="28"/>
          <w:szCs w:val="28"/>
        </w:rPr>
        <w:t xml:space="preserve">TERMES </w:t>
      </w:r>
    </w:p>
    <w:p w14:paraId="4F5E3CD5" w14:textId="617CAEA2" w:rsidR="005C2AEC" w:rsidRPr="00537B45" w:rsidRDefault="00000C46" w:rsidP="005E48C0">
      <w:r w:rsidRPr="384CDA62">
        <w:t>Les termes suivants sont utilisés dans le présent formulaire</w:t>
      </w:r>
      <w:r w:rsidR="0096510A">
        <w:t>.</w:t>
      </w:r>
      <w:r w:rsidRPr="384CDA62">
        <w:t xml:space="preserve"> </w:t>
      </w:r>
      <w:r w:rsidR="0096510A">
        <w:t>V</w:t>
      </w:r>
      <w:r w:rsidRPr="384CDA62">
        <w:t>oici leurs définitions</w:t>
      </w:r>
      <w:r w:rsidR="0066257F" w:rsidRPr="384CDA62">
        <w:t> :</w:t>
      </w:r>
    </w:p>
    <w:p w14:paraId="1B4E1395" w14:textId="1CE7A9D4" w:rsidR="009B108E" w:rsidRDefault="00182D8B" w:rsidP="005E48C0">
      <w:pPr>
        <w:rPr>
          <w:b/>
          <w:bCs/>
        </w:rPr>
      </w:pPr>
      <w:r w:rsidRPr="384CDA62">
        <w:rPr>
          <w:b/>
          <w:bCs/>
        </w:rPr>
        <w:t>S</w:t>
      </w:r>
      <w:r w:rsidR="009B108E">
        <w:rPr>
          <w:b/>
          <w:bCs/>
        </w:rPr>
        <w:t>outien à domicile (SAD)</w:t>
      </w:r>
    </w:p>
    <w:p w14:paraId="7E608BD6" w14:textId="75289105" w:rsidR="00AA4581" w:rsidRDefault="009B108E" w:rsidP="00AA4581">
      <w:pPr>
        <w:ind w:left="360"/>
        <w:jc w:val="both"/>
      </w:pPr>
      <w:r>
        <w:t xml:space="preserve">Comprend les formateurs </w:t>
      </w:r>
      <w:r w:rsidR="00416D44">
        <w:t>pour</w:t>
      </w:r>
      <w:r>
        <w:t xml:space="preserve"> les aides-soignants qui agissent dans le cadre </w:t>
      </w:r>
      <w:r w:rsidRPr="00AA4581">
        <w:rPr>
          <w:b/>
          <w:bCs/>
        </w:rPr>
        <w:t>des programmes de soins à domicile</w:t>
      </w:r>
      <w:r w:rsidR="00AA4581">
        <w:rPr>
          <w:b/>
          <w:bCs/>
        </w:rPr>
        <w:t>.</w:t>
      </w:r>
      <w:r>
        <w:t xml:space="preserve"> </w:t>
      </w:r>
    </w:p>
    <w:p w14:paraId="6079C5F9" w14:textId="2B465E43" w:rsidR="00AA4581" w:rsidRPr="007E12A9" w:rsidRDefault="009B108E" w:rsidP="007E12A9">
      <w:pPr>
        <w:ind w:left="360"/>
        <w:jc w:val="both"/>
      </w:pPr>
      <w:r>
        <w:t>Cela comprend les formateurs pour les aides-soignants employés de l’établissement ou encore d’une entité fournissant des soins et services à domicile tel qu’une entreprise privée, qu’une entreprise d’économie sociale en aide à domicile (EESAD), un organisme communautaire et les personnes employés via le chèque emploi-service (CES).</w:t>
      </w:r>
    </w:p>
    <w:p w14:paraId="22BFCF9C" w14:textId="77777777" w:rsidR="00844716" w:rsidRPr="00844716" w:rsidRDefault="00844716" w:rsidP="00476D8D">
      <w:pPr>
        <w:rPr>
          <w:b/>
          <w:bCs/>
          <w:sz w:val="4"/>
          <w:szCs w:val="4"/>
        </w:rPr>
      </w:pPr>
    </w:p>
    <w:p w14:paraId="418948C6" w14:textId="4B9809E1" w:rsidR="009B108E" w:rsidRDefault="00AA4581" w:rsidP="00476D8D">
      <w:pPr>
        <w:rPr>
          <w:b/>
          <w:bCs/>
        </w:rPr>
      </w:pPr>
      <w:r>
        <w:rPr>
          <w:b/>
          <w:bCs/>
        </w:rPr>
        <w:t xml:space="preserve">SAPA : Résidences privés pour aînés (RPA) et </w:t>
      </w:r>
      <w:r w:rsidR="00E65640">
        <w:rPr>
          <w:b/>
          <w:bCs/>
        </w:rPr>
        <w:t xml:space="preserve">les </w:t>
      </w:r>
      <w:r>
        <w:rPr>
          <w:b/>
          <w:bCs/>
        </w:rPr>
        <w:t>corporation</w:t>
      </w:r>
      <w:r w:rsidR="00E65640">
        <w:rPr>
          <w:b/>
          <w:bCs/>
        </w:rPr>
        <w:t xml:space="preserve">s </w:t>
      </w:r>
      <w:r>
        <w:rPr>
          <w:b/>
          <w:bCs/>
        </w:rPr>
        <w:t>religieuses</w:t>
      </w:r>
    </w:p>
    <w:p w14:paraId="15434D45" w14:textId="3C981D79" w:rsidR="00AA4581" w:rsidRPr="007E12A9" w:rsidRDefault="00AA4581" w:rsidP="00AA4581">
      <w:pPr>
        <w:tabs>
          <w:tab w:val="left" w:pos="0"/>
          <w:tab w:val="left" w:pos="284"/>
        </w:tabs>
        <w:jc w:val="both"/>
      </w:pPr>
      <w:r>
        <w:tab/>
        <w:t xml:space="preserve">Comprend les formateurs pour les aides-soignants qui agissent dans les RPA et dans les corporations </w:t>
      </w:r>
      <w:r>
        <w:tab/>
        <w:t>religieuses</w:t>
      </w:r>
      <w:r w:rsidR="007E12A9">
        <w:t>.</w:t>
      </w:r>
    </w:p>
    <w:p w14:paraId="2CB6D33F" w14:textId="77777777" w:rsidR="00844716" w:rsidRPr="00844716" w:rsidRDefault="00844716" w:rsidP="00AA4581">
      <w:pPr>
        <w:tabs>
          <w:tab w:val="left" w:pos="0"/>
          <w:tab w:val="left" w:pos="284"/>
        </w:tabs>
        <w:jc w:val="both"/>
        <w:rPr>
          <w:b/>
          <w:bCs/>
          <w:sz w:val="4"/>
          <w:szCs w:val="4"/>
        </w:rPr>
      </w:pPr>
    </w:p>
    <w:p w14:paraId="3BEF5787" w14:textId="338C6977" w:rsidR="00AA4581" w:rsidRDefault="00AA4581" w:rsidP="00AA4581">
      <w:pPr>
        <w:tabs>
          <w:tab w:val="left" w:pos="0"/>
          <w:tab w:val="left" w:pos="284"/>
        </w:tabs>
        <w:jc w:val="both"/>
        <w:rPr>
          <w:b/>
          <w:bCs/>
        </w:rPr>
      </w:pPr>
      <w:r w:rsidRPr="00AA4581">
        <w:rPr>
          <w:b/>
          <w:bCs/>
        </w:rPr>
        <w:t>SAPA : Ressources intermédiaires et ressources de type familial</w:t>
      </w:r>
      <w:r>
        <w:rPr>
          <w:b/>
          <w:bCs/>
        </w:rPr>
        <w:t xml:space="preserve"> (RI-RTF)</w:t>
      </w:r>
    </w:p>
    <w:p w14:paraId="1F8B7CF7" w14:textId="26B147FF" w:rsidR="00AA4581" w:rsidRPr="00416D44" w:rsidRDefault="00AA4581" w:rsidP="00AA4581">
      <w:pPr>
        <w:tabs>
          <w:tab w:val="left" w:pos="0"/>
          <w:tab w:val="left" w:pos="284"/>
        </w:tabs>
        <w:jc w:val="both"/>
        <w:rPr>
          <w:b/>
          <w:bCs/>
        </w:rPr>
      </w:pPr>
      <w:r>
        <w:rPr>
          <w:b/>
          <w:bCs/>
        </w:rPr>
        <w:tab/>
      </w:r>
      <w:r>
        <w:t xml:space="preserve">Comprend les formateurs pour les aides-soignants qui agissent dans les RI-RTF qui </w:t>
      </w:r>
      <w:r w:rsidRPr="00416D44">
        <w:rPr>
          <w:b/>
          <w:bCs/>
        </w:rPr>
        <w:t>héberge</w:t>
      </w:r>
      <w:r w:rsidR="00416D44" w:rsidRPr="00416D44">
        <w:rPr>
          <w:b/>
          <w:bCs/>
        </w:rPr>
        <w:t>a</w:t>
      </w:r>
      <w:r w:rsidRPr="00416D44">
        <w:rPr>
          <w:b/>
          <w:bCs/>
        </w:rPr>
        <w:t xml:space="preserve">nt des </w:t>
      </w:r>
      <w:r w:rsidRPr="00416D44">
        <w:rPr>
          <w:b/>
          <w:bCs/>
        </w:rPr>
        <w:tab/>
        <w:t xml:space="preserve">personnes âgées. </w:t>
      </w:r>
    </w:p>
    <w:p w14:paraId="4259CC36" w14:textId="77777777" w:rsidR="00844716" w:rsidRPr="00844716" w:rsidRDefault="00844716" w:rsidP="00AA4581">
      <w:pPr>
        <w:tabs>
          <w:tab w:val="left" w:pos="0"/>
          <w:tab w:val="left" w:pos="284"/>
        </w:tabs>
        <w:jc w:val="both"/>
        <w:rPr>
          <w:b/>
          <w:bCs/>
          <w:sz w:val="4"/>
          <w:szCs w:val="4"/>
        </w:rPr>
      </w:pPr>
    </w:p>
    <w:p w14:paraId="6F8E55F2" w14:textId="7CD2E9A1" w:rsidR="00AA4581" w:rsidRPr="00AA4581" w:rsidRDefault="00AA4581" w:rsidP="00AA4581">
      <w:pPr>
        <w:tabs>
          <w:tab w:val="left" w:pos="0"/>
          <w:tab w:val="left" w:pos="284"/>
        </w:tabs>
        <w:jc w:val="both"/>
        <w:rPr>
          <w:b/>
          <w:bCs/>
        </w:rPr>
      </w:pPr>
      <w:r w:rsidRPr="00AA4581">
        <w:rPr>
          <w:b/>
          <w:bCs/>
        </w:rPr>
        <w:t xml:space="preserve">DITSA-DP : </w:t>
      </w:r>
      <w:r>
        <w:rPr>
          <w:b/>
          <w:bCs/>
        </w:rPr>
        <w:t xml:space="preserve">Centre de réadaptation </w:t>
      </w:r>
    </w:p>
    <w:p w14:paraId="4D697179" w14:textId="7D92041A" w:rsidR="009B108E" w:rsidRDefault="00AA4581" w:rsidP="00AA4581">
      <w:pPr>
        <w:tabs>
          <w:tab w:val="left" w:pos="284"/>
        </w:tabs>
      </w:pPr>
      <w:r>
        <w:tab/>
      </w:r>
      <w:r w:rsidR="007E12A9">
        <w:t>Comprend les f</w:t>
      </w:r>
      <w:r>
        <w:t xml:space="preserve">ormateurs </w:t>
      </w:r>
      <w:r w:rsidR="00E65640">
        <w:t xml:space="preserve">pour les aides-soignants en lien avec un centre de réadaptation des </w:t>
      </w:r>
      <w:r w:rsidR="007E12A9">
        <w:tab/>
      </w:r>
      <w:r w:rsidR="00E65640">
        <w:t xml:space="preserve">établissements </w:t>
      </w:r>
      <w:r w:rsidR="00E65640" w:rsidRPr="00E65640">
        <w:rPr>
          <w:b/>
          <w:bCs/>
        </w:rPr>
        <w:t xml:space="preserve">pour les </w:t>
      </w:r>
      <w:r w:rsidR="007E12A9">
        <w:rPr>
          <w:b/>
          <w:bCs/>
        </w:rPr>
        <w:t>clientèles</w:t>
      </w:r>
      <w:r w:rsidR="00E65640" w:rsidRPr="00E65640">
        <w:rPr>
          <w:b/>
          <w:bCs/>
        </w:rPr>
        <w:t xml:space="preserve"> jeunes ou adultes présentant une déficience intellectuelle, un </w:t>
      </w:r>
      <w:r w:rsidR="007E12A9">
        <w:rPr>
          <w:b/>
          <w:bCs/>
        </w:rPr>
        <w:tab/>
      </w:r>
      <w:r w:rsidR="00E65640" w:rsidRPr="00E65640">
        <w:rPr>
          <w:b/>
          <w:bCs/>
        </w:rPr>
        <w:t>trouble du spectre de l’autisme ou une déficience physique</w:t>
      </w:r>
      <w:r w:rsidR="00E65640">
        <w:t>.</w:t>
      </w:r>
    </w:p>
    <w:p w14:paraId="50590B10" w14:textId="13E22823" w:rsidR="005E4676" w:rsidRDefault="00E65640" w:rsidP="00E65640">
      <w:pPr>
        <w:tabs>
          <w:tab w:val="left" w:pos="284"/>
        </w:tabs>
      </w:pPr>
      <w:r>
        <w:tab/>
        <w:t xml:space="preserve">Elle comprend les services offerts dans les résidences à assistance continue (RAC), les logements </w:t>
      </w:r>
      <w:r>
        <w:tab/>
        <w:t xml:space="preserve">sociaux, les appartements supervisés ou foyer de groupe. Elle comprend également les activités </w:t>
      </w:r>
      <w:r>
        <w:tab/>
        <w:t>offertes par les centres de réadaptation en déficience intellectuelle (CRDI)</w:t>
      </w:r>
      <w:r w:rsidR="005E4676">
        <w:t xml:space="preserve"> ou dans le cadre de</w:t>
      </w:r>
      <w:r>
        <w:t xml:space="preserve"> </w:t>
      </w:r>
      <w:r w:rsidR="005E4676">
        <w:tab/>
      </w:r>
      <w:r>
        <w:t>centre</w:t>
      </w:r>
      <w:r w:rsidR="005E4676">
        <w:t>s</w:t>
      </w:r>
      <w:r>
        <w:t xml:space="preserve"> de jour ou </w:t>
      </w:r>
      <w:r w:rsidR="005E4676">
        <w:t>d’</w:t>
      </w:r>
      <w:r>
        <w:t>activités de jour pour les clientèles présentent une déficience.</w:t>
      </w:r>
    </w:p>
    <w:p w14:paraId="23472E14" w14:textId="77777777" w:rsidR="00844716" w:rsidRPr="00844716" w:rsidRDefault="00844716" w:rsidP="005E4676">
      <w:pPr>
        <w:tabs>
          <w:tab w:val="left" w:pos="0"/>
          <w:tab w:val="left" w:pos="284"/>
        </w:tabs>
        <w:jc w:val="both"/>
        <w:rPr>
          <w:b/>
          <w:bCs/>
          <w:sz w:val="4"/>
          <w:szCs w:val="4"/>
        </w:rPr>
      </w:pPr>
    </w:p>
    <w:p w14:paraId="580ABCB5" w14:textId="77777777" w:rsidR="00844716" w:rsidRDefault="00844716" w:rsidP="005E4676">
      <w:pPr>
        <w:tabs>
          <w:tab w:val="left" w:pos="0"/>
          <w:tab w:val="left" w:pos="284"/>
        </w:tabs>
        <w:jc w:val="both"/>
        <w:rPr>
          <w:b/>
          <w:bCs/>
        </w:rPr>
      </w:pPr>
    </w:p>
    <w:p w14:paraId="3D05F9C8" w14:textId="7D2F7F5B" w:rsidR="00844716" w:rsidRDefault="00D2211E" w:rsidP="00D2211E">
      <w:pPr>
        <w:tabs>
          <w:tab w:val="left" w:pos="0"/>
          <w:tab w:val="left" w:pos="208"/>
          <w:tab w:val="left" w:pos="284"/>
        </w:tabs>
        <w:rPr>
          <w:b/>
          <w:bCs/>
        </w:rPr>
      </w:pPr>
      <w:r>
        <w:rPr>
          <w:b/>
          <w:bCs/>
        </w:rPr>
        <w:tab/>
      </w:r>
      <w:r>
        <w:rPr>
          <w:b/>
          <w:bCs/>
        </w:rPr>
        <w:tab/>
      </w:r>
    </w:p>
    <w:p w14:paraId="5DFD2BD9" w14:textId="2EF66178" w:rsidR="005E4676" w:rsidRPr="00AA4581" w:rsidRDefault="005E4676" w:rsidP="005E4676">
      <w:pPr>
        <w:tabs>
          <w:tab w:val="left" w:pos="0"/>
          <w:tab w:val="left" w:pos="284"/>
        </w:tabs>
        <w:jc w:val="both"/>
        <w:rPr>
          <w:b/>
          <w:bCs/>
        </w:rPr>
      </w:pPr>
      <w:r w:rsidRPr="00AA4581">
        <w:rPr>
          <w:b/>
          <w:bCs/>
        </w:rPr>
        <w:t xml:space="preserve">DITSA-DP : </w:t>
      </w:r>
      <w:r>
        <w:rPr>
          <w:b/>
          <w:bCs/>
        </w:rPr>
        <w:t>RI-</w:t>
      </w:r>
      <w:r w:rsidR="007E12A9">
        <w:rPr>
          <w:b/>
          <w:bCs/>
        </w:rPr>
        <w:t xml:space="preserve"> </w:t>
      </w:r>
      <w:r>
        <w:rPr>
          <w:b/>
          <w:bCs/>
        </w:rPr>
        <w:t xml:space="preserve">RTF </w:t>
      </w:r>
    </w:p>
    <w:p w14:paraId="7FD59664" w14:textId="30A25696" w:rsidR="007E12A9" w:rsidRDefault="007E12A9" w:rsidP="00E13CBF">
      <w:pPr>
        <w:tabs>
          <w:tab w:val="left" w:pos="284"/>
        </w:tabs>
        <w:ind w:left="284"/>
      </w:pPr>
      <w:r>
        <w:t xml:space="preserve">Comprend les formateurs pour les aides-soignants qui agissent dans les RI-RTF hébergeant des </w:t>
      </w:r>
      <w:r w:rsidRPr="007E12A9">
        <w:rPr>
          <w:b/>
          <w:bCs/>
        </w:rPr>
        <w:t xml:space="preserve">clientèles jeunes ou adultes présentant </w:t>
      </w:r>
      <w:r w:rsidRPr="00E65640">
        <w:rPr>
          <w:b/>
          <w:bCs/>
        </w:rPr>
        <w:t>une déficience intellectuelle, un trouble du spectre de l’autisme ou une déficience physique</w:t>
      </w:r>
      <w:r>
        <w:t>.</w:t>
      </w:r>
    </w:p>
    <w:p w14:paraId="69FFA7D9" w14:textId="3FF78253" w:rsidR="00E65640" w:rsidRPr="00844716" w:rsidRDefault="00E65640" w:rsidP="00AA4581">
      <w:pPr>
        <w:tabs>
          <w:tab w:val="left" w:pos="284"/>
        </w:tabs>
        <w:rPr>
          <w:sz w:val="4"/>
          <w:szCs w:val="4"/>
        </w:rPr>
      </w:pPr>
    </w:p>
    <w:p w14:paraId="01520457" w14:textId="64391797" w:rsidR="009B108E" w:rsidRPr="00416D44" w:rsidRDefault="00416D44" w:rsidP="00476D8D">
      <w:pPr>
        <w:rPr>
          <w:b/>
          <w:bCs/>
        </w:rPr>
      </w:pPr>
      <w:r w:rsidRPr="00416D44">
        <w:rPr>
          <w:b/>
          <w:bCs/>
        </w:rPr>
        <w:t>Santé mentale et dépendance</w:t>
      </w:r>
    </w:p>
    <w:p w14:paraId="572FD821" w14:textId="5087792E" w:rsidR="00416D44" w:rsidRDefault="00416D44" w:rsidP="00416D44">
      <w:pPr>
        <w:ind w:left="360"/>
        <w:jc w:val="both"/>
      </w:pPr>
      <w:r>
        <w:t xml:space="preserve">Comprend les formateurs pour les aides-soignants qui agissent dans le cadre de </w:t>
      </w:r>
      <w:r w:rsidRPr="00416D44">
        <w:rPr>
          <w:b/>
          <w:bCs/>
        </w:rPr>
        <w:t>programme en santé mentale ou dépendance</w:t>
      </w:r>
      <w:r>
        <w:rPr>
          <w:b/>
          <w:bCs/>
        </w:rPr>
        <w:t xml:space="preserve"> </w:t>
      </w:r>
      <w:r>
        <w:t xml:space="preserve">dans les lieux autorisés au Règlement d’application. Cela exclut les centres de détention. </w:t>
      </w:r>
    </w:p>
    <w:p w14:paraId="6E87E2FF" w14:textId="77777777" w:rsidR="00844716" w:rsidRPr="00844716" w:rsidRDefault="00844716" w:rsidP="00476D8D">
      <w:pPr>
        <w:rPr>
          <w:b/>
          <w:bCs/>
          <w:sz w:val="4"/>
          <w:szCs w:val="4"/>
        </w:rPr>
      </w:pPr>
    </w:p>
    <w:p w14:paraId="591B556E" w14:textId="294C488C" w:rsidR="009B108E" w:rsidRDefault="00416D44" w:rsidP="00476D8D">
      <w:pPr>
        <w:rPr>
          <w:b/>
          <w:bCs/>
        </w:rPr>
      </w:pPr>
      <w:r w:rsidRPr="00416D44">
        <w:rPr>
          <w:b/>
          <w:bCs/>
        </w:rPr>
        <w:t>Programme jeunesse</w:t>
      </w:r>
    </w:p>
    <w:p w14:paraId="16C4D551" w14:textId="1C2D7649" w:rsidR="00416D44" w:rsidRDefault="00416D44" w:rsidP="00E13CBF">
      <w:pPr>
        <w:tabs>
          <w:tab w:val="left" w:pos="426"/>
        </w:tabs>
        <w:jc w:val="both"/>
      </w:pPr>
      <w:r>
        <w:rPr>
          <w:b/>
          <w:bCs/>
        </w:rPr>
        <w:tab/>
      </w:r>
      <w:r w:rsidRPr="00416D44">
        <w:t>Comprend les formateurs</w:t>
      </w:r>
      <w:r w:rsidR="00E13CBF">
        <w:t xml:space="preserve"> pour les aides-soignants qui agissent dans le cadre des programmes </w:t>
      </w:r>
      <w:r w:rsidR="00E13CBF">
        <w:tab/>
        <w:t xml:space="preserve">jeunesse. Cela exclut les jeunes hébergés dans les centres de réadaptation pour jeunes en </w:t>
      </w:r>
      <w:r w:rsidR="00E13CBF">
        <w:tab/>
        <w:t xml:space="preserve">difficultés d’adaptation (CRJDA) et les jeunes présentant une déficience hébergée dans les RI-RTF </w:t>
      </w:r>
      <w:r w:rsidR="00E13CBF">
        <w:tab/>
        <w:t>(voir catégorie précédente).</w:t>
      </w:r>
    </w:p>
    <w:p w14:paraId="4C5F3BFE" w14:textId="77777777" w:rsidR="00844716" w:rsidRPr="00844716" w:rsidRDefault="00844716" w:rsidP="00E13CBF">
      <w:pPr>
        <w:tabs>
          <w:tab w:val="left" w:pos="426"/>
        </w:tabs>
        <w:jc w:val="both"/>
        <w:rPr>
          <w:b/>
          <w:bCs/>
          <w:sz w:val="4"/>
          <w:szCs w:val="4"/>
        </w:rPr>
      </w:pPr>
    </w:p>
    <w:p w14:paraId="171F927B" w14:textId="6E1C3D0E" w:rsidR="00E13CBF" w:rsidRPr="00E13CBF" w:rsidRDefault="00E13CBF" w:rsidP="00E13CBF">
      <w:pPr>
        <w:tabs>
          <w:tab w:val="left" w:pos="426"/>
        </w:tabs>
        <w:jc w:val="both"/>
        <w:rPr>
          <w:b/>
          <w:bCs/>
        </w:rPr>
      </w:pPr>
      <w:r w:rsidRPr="00E13CBF">
        <w:rPr>
          <w:b/>
          <w:bCs/>
        </w:rPr>
        <w:t>CRJDA</w:t>
      </w:r>
    </w:p>
    <w:p w14:paraId="77986386" w14:textId="08BA4C9C" w:rsidR="00416D44" w:rsidRDefault="00E13CBF" w:rsidP="00E13CBF">
      <w:pPr>
        <w:tabs>
          <w:tab w:val="left" w:pos="426"/>
        </w:tabs>
      </w:pPr>
      <w:r>
        <w:tab/>
        <w:t xml:space="preserve">Comprend les formateurs pour les intervenants qui effectuent des activités de soins confiées </w:t>
      </w:r>
      <w:r>
        <w:tab/>
        <w:t>dans les CRJDA.</w:t>
      </w:r>
    </w:p>
    <w:p w14:paraId="58AE5C07" w14:textId="77777777" w:rsidR="00844716" w:rsidRPr="00844716" w:rsidRDefault="00844716" w:rsidP="00E13CBF">
      <w:pPr>
        <w:tabs>
          <w:tab w:val="left" w:pos="426"/>
        </w:tabs>
        <w:rPr>
          <w:b/>
          <w:bCs/>
          <w:sz w:val="4"/>
          <w:szCs w:val="4"/>
        </w:rPr>
      </w:pPr>
    </w:p>
    <w:p w14:paraId="6E19B59D" w14:textId="7C8D6D7D" w:rsidR="00FF1D27" w:rsidRPr="00FF1D27" w:rsidRDefault="00FF1D27" w:rsidP="00E13CBF">
      <w:pPr>
        <w:tabs>
          <w:tab w:val="left" w:pos="426"/>
        </w:tabs>
        <w:rPr>
          <w:b/>
          <w:bCs/>
        </w:rPr>
      </w:pPr>
      <w:r w:rsidRPr="00FF1D27">
        <w:rPr>
          <w:b/>
          <w:bCs/>
        </w:rPr>
        <w:t>Lieux de répit adultes</w:t>
      </w:r>
    </w:p>
    <w:p w14:paraId="20BD1352" w14:textId="0B704E83" w:rsidR="00416D44" w:rsidRDefault="00FF1D27" w:rsidP="00FF1D27">
      <w:pPr>
        <w:tabs>
          <w:tab w:val="left" w:pos="426"/>
        </w:tabs>
        <w:jc w:val="both"/>
      </w:pPr>
      <w:r>
        <w:rPr>
          <w:b/>
          <w:bCs/>
        </w:rPr>
        <w:tab/>
      </w:r>
      <w:r>
        <w:t xml:space="preserve">Comprend les formateurs pour les aides-soignants qui agissent dans </w:t>
      </w:r>
      <w:r w:rsidRPr="00001DE5">
        <w:rPr>
          <w:b/>
          <w:bCs/>
        </w:rPr>
        <w:t xml:space="preserve">lieux de répit pour </w:t>
      </w:r>
      <w:r w:rsidRPr="00001DE5">
        <w:rPr>
          <w:b/>
          <w:bCs/>
        </w:rPr>
        <w:tab/>
        <w:t>personnes adultes à l’extérieur au domicile</w:t>
      </w:r>
      <w:r>
        <w:t xml:space="preserve">. Il peut s’agir des maisons Gilles-Carle ou de tout </w:t>
      </w:r>
      <w:r>
        <w:tab/>
        <w:t xml:space="preserve">autres lieux de répit pour personnes adultes et ce, pour toutes problématiques de santé </w:t>
      </w:r>
      <w:r>
        <w:tab/>
        <w:t>confondues</w:t>
      </w:r>
      <w:r w:rsidR="00001DE5">
        <w:t xml:space="preserve"> que soit les clientèles associées aux programmes SAPA, DITSA-DP ou santé mentale.</w:t>
      </w:r>
    </w:p>
    <w:p w14:paraId="02909810" w14:textId="77777777" w:rsidR="00844716" w:rsidRPr="00844716" w:rsidRDefault="00844716" w:rsidP="00FF1D27">
      <w:pPr>
        <w:tabs>
          <w:tab w:val="left" w:pos="426"/>
        </w:tabs>
        <w:jc w:val="both"/>
        <w:rPr>
          <w:b/>
          <w:bCs/>
          <w:sz w:val="4"/>
          <w:szCs w:val="4"/>
        </w:rPr>
      </w:pPr>
    </w:p>
    <w:p w14:paraId="58898AEF" w14:textId="340D700E" w:rsidR="00001DE5" w:rsidRPr="00001DE5" w:rsidRDefault="00001DE5" w:rsidP="00FF1D27">
      <w:pPr>
        <w:tabs>
          <w:tab w:val="left" w:pos="426"/>
        </w:tabs>
        <w:jc w:val="both"/>
        <w:rPr>
          <w:b/>
          <w:bCs/>
        </w:rPr>
      </w:pPr>
      <w:r w:rsidRPr="00001DE5">
        <w:rPr>
          <w:b/>
          <w:bCs/>
        </w:rPr>
        <w:t>Établissement de détention</w:t>
      </w:r>
    </w:p>
    <w:p w14:paraId="23DD17BA" w14:textId="44309D3B" w:rsidR="00416D44" w:rsidRDefault="00001DE5" w:rsidP="00001DE5">
      <w:pPr>
        <w:tabs>
          <w:tab w:val="left" w:pos="426"/>
        </w:tabs>
        <w:jc w:val="both"/>
        <w:rPr>
          <w:b/>
          <w:bCs/>
        </w:rPr>
      </w:pPr>
      <w:r>
        <w:rPr>
          <w:b/>
          <w:bCs/>
        </w:rPr>
        <w:tab/>
      </w:r>
      <w:r>
        <w:t xml:space="preserve">Comprend les formateurs pour les personnes qui doivent effectuer des activités de soins confiées </w:t>
      </w:r>
      <w:r>
        <w:tab/>
        <w:t xml:space="preserve">dans les établissements de détention visés au Règlement d’application. Il s’agit des établissements </w:t>
      </w:r>
      <w:r>
        <w:tab/>
        <w:t xml:space="preserve">rattachés à une établissement du RSSS pour la gestion des soins de santé. </w:t>
      </w:r>
    </w:p>
    <w:p w14:paraId="0D3B10FD" w14:textId="77777777" w:rsidR="00416D44" w:rsidRDefault="00416D44" w:rsidP="00476D8D">
      <w:pPr>
        <w:rPr>
          <w:b/>
          <w:bCs/>
        </w:rPr>
      </w:pPr>
    </w:p>
    <w:p w14:paraId="6D4A08A7" w14:textId="77777777" w:rsidR="00416D44" w:rsidRDefault="00416D44" w:rsidP="00476D8D">
      <w:pPr>
        <w:rPr>
          <w:b/>
          <w:bCs/>
        </w:rPr>
      </w:pPr>
    </w:p>
    <w:p w14:paraId="50A2A9AA" w14:textId="77777777" w:rsidR="00416D44" w:rsidRDefault="00416D44" w:rsidP="00476D8D">
      <w:pPr>
        <w:rPr>
          <w:b/>
          <w:bCs/>
        </w:rPr>
      </w:pPr>
    </w:p>
    <w:p w14:paraId="0BC35979" w14:textId="06D68F58" w:rsidR="003C0973" w:rsidRDefault="003C0973" w:rsidP="005E48C0">
      <w:r w:rsidRPr="002D0481">
        <w:rPr>
          <w:rFonts w:asciiTheme="majorHAnsi" w:eastAsia="Calibri" w:hAnsiTheme="majorHAnsi" w:cstheme="majorBidi"/>
          <w:b/>
          <w:bCs/>
          <w:color w:val="2F5496" w:themeColor="accent1" w:themeShade="BF"/>
          <w:sz w:val="28"/>
          <w:szCs w:val="28"/>
        </w:rPr>
        <w:t>COMPLÉTION</w:t>
      </w:r>
      <w:r>
        <w:rPr>
          <w:rFonts w:asciiTheme="majorHAnsi" w:eastAsia="Calibri" w:hAnsiTheme="majorHAnsi" w:cstheme="majorBidi"/>
          <w:b/>
          <w:bCs/>
          <w:color w:val="2F5496" w:themeColor="accent1" w:themeShade="BF"/>
          <w:sz w:val="28"/>
          <w:szCs w:val="28"/>
        </w:rPr>
        <w:t xml:space="preserve"> </w:t>
      </w:r>
      <w:r w:rsidRPr="004E6516">
        <w:rPr>
          <w:rFonts w:asciiTheme="majorHAnsi" w:eastAsia="Calibri" w:hAnsiTheme="majorHAnsi" w:cstheme="majorBidi"/>
          <w:b/>
          <w:bCs/>
          <w:color w:val="2F5496" w:themeColor="accent1" w:themeShade="BF"/>
          <w:sz w:val="28"/>
          <w:szCs w:val="28"/>
        </w:rPr>
        <w:t>D</w:t>
      </w:r>
      <w:r>
        <w:rPr>
          <w:rFonts w:asciiTheme="majorHAnsi" w:eastAsia="Calibri" w:hAnsiTheme="majorHAnsi" w:cstheme="majorBidi"/>
          <w:b/>
          <w:bCs/>
          <w:color w:val="2F5496" w:themeColor="accent1" w:themeShade="BF"/>
          <w:sz w:val="28"/>
          <w:szCs w:val="28"/>
        </w:rPr>
        <w:t>ES CHAMPS D</w:t>
      </w:r>
      <w:r w:rsidRPr="004E6516">
        <w:rPr>
          <w:rFonts w:asciiTheme="majorHAnsi" w:eastAsia="Calibri" w:hAnsiTheme="majorHAnsi" w:cstheme="majorBidi"/>
          <w:b/>
          <w:bCs/>
          <w:color w:val="2F5496" w:themeColor="accent1" w:themeShade="BF"/>
          <w:sz w:val="28"/>
          <w:szCs w:val="28"/>
        </w:rPr>
        <w:t>U GABARIT</w:t>
      </w:r>
    </w:p>
    <w:p w14:paraId="1F9AEF30" w14:textId="41CF7F79" w:rsidR="00F3657A" w:rsidRPr="00F3657A" w:rsidRDefault="00A63894" w:rsidP="00F3657A">
      <w:pPr>
        <w:jc w:val="both"/>
        <w:rPr>
          <w:b/>
          <w:bCs/>
          <w:sz w:val="24"/>
          <w:szCs w:val="24"/>
        </w:rPr>
      </w:pPr>
      <w:r w:rsidRPr="00121994">
        <w:rPr>
          <w:b/>
          <w:bCs/>
          <w:sz w:val="24"/>
          <w:szCs w:val="24"/>
        </w:rPr>
        <w:t>Dans le gabarit GESTRED</w:t>
      </w:r>
      <w:r w:rsidR="00096F6E" w:rsidRPr="00121994">
        <w:rPr>
          <w:b/>
          <w:bCs/>
          <w:sz w:val="24"/>
          <w:szCs w:val="24"/>
        </w:rPr>
        <w:t> </w:t>
      </w:r>
      <w:r w:rsidR="00455054">
        <w:rPr>
          <w:b/>
          <w:bCs/>
          <w:sz w:val="24"/>
          <w:szCs w:val="24"/>
        </w:rPr>
        <w:t>53800</w:t>
      </w:r>
      <w:r w:rsidRPr="00121994">
        <w:rPr>
          <w:b/>
          <w:bCs/>
          <w:sz w:val="24"/>
          <w:szCs w:val="24"/>
        </w:rPr>
        <w:t xml:space="preserve">: </w:t>
      </w:r>
    </w:p>
    <w:p w14:paraId="1A066DA2" w14:textId="086AF857" w:rsidR="00A4513F" w:rsidRPr="00F636CA" w:rsidRDefault="00A4513F" w:rsidP="00F3657A">
      <w:pPr>
        <w:jc w:val="both"/>
        <w:rPr>
          <w:b/>
          <w:bCs/>
        </w:rPr>
      </w:pPr>
      <w:r>
        <w:rPr>
          <w:b/>
          <w:bCs/>
        </w:rPr>
        <w:t>Section</w:t>
      </w:r>
      <w:r w:rsidR="00F636CA">
        <w:rPr>
          <w:b/>
          <w:bCs/>
        </w:rPr>
        <w:t> :</w:t>
      </w:r>
      <w:r>
        <w:rPr>
          <w:b/>
          <w:bCs/>
        </w:rPr>
        <w:t xml:space="preserve"> </w:t>
      </w:r>
      <w:r w:rsidR="00F3657A">
        <w:rPr>
          <w:b/>
          <w:bCs/>
        </w:rPr>
        <w:t>Titre d’emploi formateurs</w:t>
      </w:r>
      <w:r w:rsidRPr="00F636CA">
        <w:rPr>
          <w:b/>
          <w:bCs/>
        </w:rPr>
        <w:t xml:space="preserve"> </w:t>
      </w:r>
    </w:p>
    <w:p w14:paraId="153D72AD" w14:textId="77777777" w:rsidR="000B6ACB" w:rsidRDefault="000B6ACB" w:rsidP="00173E70">
      <w:pPr>
        <w:pStyle w:val="Paragraphedeliste"/>
        <w:numPr>
          <w:ilvl w:val="0"/>
          <w:numId w:val="31"/>
        </w:numPr>
        <w:spacing w:after="0" w:line="240" w:lineRule="auto"/>
        <w:jc w:val="both"/>
      </w:pPr>
      <w:r w:rsidRPr="000B6ACB">
        <w:t xml:space="preserve">Compiler dans les colonnes </w:t>
      </w:r>
      <w:r w:rsidRPr="000B6ACB">
        <w:rPr>
          <w:b/>
          <w:bCs/>
        </w:rPr>
        <w:t>C10 à C110</w:t>
      </w:r>
      <w:r>
        <w:t xml:space="preserve"> le </w:t>
      </w:r>
      <w:r w:rsidRPr="000B6ACB">
        <w:rPr>
          <w:u w:val="single"/>
        </w:rPr>
        <w:t xml:space="preserve">nombre de formateurs </w:t>
      </w:r>
      <w:r>
        <w:rPr>
          <w:u w:val="single"/>
        </w:rPr>
        <w:t>formés</w:t>
      </w:r>
      <w:r>
        <w:t xml:space="preserve"> pour les différents secteurs et ce, selon leur titre d’emploi respectif </w:t>
      </w:r>
      <w:r w:rsidRPr="000B6ACB">
        <w:rPr>
          <w:b/>
          <w:bCs/>
        </w:rPr>
        <w:t>(L20 à L70).</w:t>
      </w:r>
      <w:r>
        <w:t xml:space="preserve"> </w:t>
      </w:r>
    </w:p>
    <w:p w14:paraId="4BE82839" w14:textId="1BA4D5AF" w:rsidR="000B6ACB" w:rsidRDefault="000B6ACB" w:rsidP="000B6ACB">
      <w:pPr>
        <w:pStyle w:val="Paragraphedeliste"/>
        <w:numPr>
          <w:ilvl w:val="1"/>
          <w:numId w:val="31"/>
        </w:numPr>
        <w:spacing w:after="0" w:line="240" w:lineRule="auto"/>
        <w:jc w:val="both"/>
        <w:rPr>
          <w:b/>
          <w:bCs/>
          <w:highlight w:val="yellow"/>
        </w:rPr>
      </w:pPr>
      <w:r w:rsidRPr="006A627D">
        <w:t>Il s’agit</w:t>
      </w:r>
      <w:r>
        <w:t xml:space="preserve"> du nombre de formateurs </w:t>
      </w:r>
      <w:r w:rsidR="00C41BAB">
        <w:t xml:space="preserve">formés par votre établissement </w:t>
      </w:r>
      <w:r w:rsidR="00C41BAB" w:rsidRPr="000168D6">
        <w:rPr>
          <w:b/>
          <w:bCs/>
        </w:rPr>
        <w:t>OU</w:t>
      </w:r>
      <w:r w:rsidR="00C41BAB">
        <w:t xml:space="preserve"> </w:t>
      </w:r>
      <w:r w:rsidR="000168D6">
        <w:t xml:space="preserve">par </w:t>
      </w:r>
      <w:r w:rsidR="00C41BAB">
        <w:t xml:space="preserve">la Fédération des centres de services scolaires </w:t>
      </w:r>
      <w:r w:rsidR="000168D6">
        <w:t>en collaboration avec</w:t>
      </w:r>
      <w:r w:rsidR="00C41BAB">
        <w:t xml:space="preserve"> le MSSS</w:t>
      </w:r>
      <w:r w:rsidR="00D2211E">
        <w:t xml:space="preserve"> </w:t>
      </w:r>
      <w:r w:rsidR="00D2211E" w:rsidRPr="00D2211E">
        <w:rPr>
          <w:b/>
          <w:bCs/>
          <w:highlight w:val="yellow"/>
        </w:rPr>
        <w:t>et qui agissent comme formateur au moment de la reddition de compte.</w:t>
      </w:r>
    </w:p>
    <w:p w14:paraId="1DA6595E" w14:textId="5887C40B" w:rsidR="00D2211E" w:rsidRPr="00D2211E" w:rsidRDefault="00D2211E" w:rsidP="000B6ACB">
      <w:pPr>
        <w:pStyle w:val="Paragraphedeliste"/>
        <w:numPr>
          <w:ilvl w:val="1"/>
          <w:numId w:val="31"/>
        </w:numPr>
        <w:spacing w:after="0" w:line="240" w:lineRule="auto"/>
        <w:jc w:val="both"/>
        <w:rPr>
          <w:b/>
          <w:bCs/>
          <w:highlight w:val="yellow"/>
        </w:rPr>
      </w:pPr>
      <w:r>
        <w:rPr>
          <w:b/>
          <w:bCs/>
          <w:highlight w:val="yellow"/>
        </w:rPr>
        <w:t>Ne pas comptabiliser les personnes formées</w:t>
      </w:r>
      <w:r w:rsidR="006A627D">
        <w:rPr>
          <w:b/>
          <w:bCs/>
          <w:highlight w:val="yellow"/>
        </w:rPr>
        <w:t xml:space="preserve"> </w:t>
      </w:r>
      <w:r>
        <w:rPr>
          <w:b/>
          <w:bCs/>
          <w:highlight w:val="yellow"/>
        </w:rPr>
        <w:t>qui ne donnent plus de formation aux aides-soignants</w:t>
      </w:r>
    </w:p>
    <w:p w14:paraId="1CEFBDC5" w14:textId="42499250" w:rsidR="000B6ACB" w:rsidRPr="006A627D" w:rsidRDefault="006A627D" w:rsidP="000B6ACB">
      <w:pPr>
        <w:pStyle w:val="Paragraphedeliste"/>
        <w:numPr>
          <w:ilvl w:val="1"/>
          <w:numId w:val="31"/>
        </w:numPr>
        <w:spacing w:after="0" w:line="240" w:lineRule="auto"/>
        <w:jc w:val="both"/>
        <w:rPr>
          <w:highlight w:val="yellow"/>
        </w:rPr>
      </w:pPr>
      <w:r>
        <w:rPr>
          <w:highlight w:val="yellow"/>
        </w:rPr>
        <w:t>À chacune des</w:t>
      </w:r>
      <w:r w:rsidRPr="006A627D">
        <w:rPr>
          <w:highlight w:val="yellow"/>
        </w:rPr>
        <w:t xml:space="preserve"> reddition</w:t>
      </w:r>
      <w:r>
        <w:rPr>
          <w:highlight w:val="yellow"/>
        </w:rPr>
        <w:t>s</w:t>
      </w:r>
      <w:r w:rsidRPr="006A627D">
        <w:rPr>
          <w:highlight w:val="yellow"/>
        </w:rPr>
        <w:t xml:space="preserve"> de compte, les données sont celles cumulées d</w:t>
      </w:r>
      <w:r w:rsidR="000B6ACB" w:rsidRPr="006A627D">
        <w:rPr>
          <w:highlight w:val="yellow"/>
        </w:rPr>
        <w:t xml:space="preserve">epuis la </w:t>
      </w:r>
      <w:r w:rsidR="001C0DF8" w:rsidRPr="006A627D">
        <w:rPr>
          <w:highlight w:val="yellow"/>
        </w:rPr>
        <w:t xml:space="preserve">première </w:t>
      </w:r>
      <w:r w:rsidR="000B6ACB" w:rsidRPr="006A627D">
        <w:rPr>
          <w:highlight w:val="yellow"/>
        </w:rPr>
        <w:t>reddition de compte</w:t>
      </w:r>
      <w:r w:rsidRPr="006A627D">
        <w:rPr>
          <w:highlight w:val="yellow"/>
        </w:rPr>
        <w:t xml:space="preserve"> à la P13 2022-2023 en excluant les personnes qui ne sont plus des formateurs.</w:t>
      </w:r>
    </w:p>
    <w:p w14:paraId="749DA34E" w14:textId="17D46FFE" w:rsidR="00C41BAB" w:rsidRPr="006A627D" w:rsidRDefault="001C0DF8" w:rsidP="00F0180F">
      <w:pPr>
        <w:pStyle w:val="Paragraphedeliste"/>
        <w:numPr>
          <w:ilvl w:val="1"/>
          <w:numId w:val="31"/>
        </w:numPr>
        <w:spacing w:after="0" w:line="240" w:lineRule="auto"/>
        <w:jc w:val="both"/>
      </w:pPr>
      <w:r w:rsidRPr="006A627D">
        <w:t>Inscrire zéro si aucun formateur</w:t>
      </w:r>
      <w:r w:rsidR="006B412C" w:rsidRPr="006A627D">
        <w:t xml:space="preserve">  </w:t>
      </w:r>
      <w:r w:rsidR="006B412C" w:rsidRPr="006A627D">
        <w:rPr>
          <w:b/>
          <w:bCs/>
        </w:rPr>
        <w:t>(ne pas laisser de case vide)</w:t>
      </w:r>
    </w:p>
    <w:p w14:paraId="46AAC6C1" w14:textId="77777777" w:rsidR="00C41BAB" w:rsidRDefault="000B6ACB" w:rsidP="000B6ACB">
      <w:pPr>
        <w:pStyle w:val="Paragraphedeliste"/>
        <w:numPr>
          <w:ilvl w:val="0"/>
          <w:numId w:val="31"/>
        </w:numPr>
        <w:spacing w:after="0" w:line="240" w:lineRule="auto"/>
        <w:jc w:val="both"/>
      </w:pPr>
      <w:r>
        <w:t xml:space="preserve">Si un formateur agit dans plus d’un secteur des colonnes </w:t>
      </w:r>
      <w:r w:rsidRPr="000B6ACB">
        <w:rPr>
          <w:b/>
          <w:bCs/>
        </w:rPr>
        <w:t>C10 à C110</w:t>
      </w:r>
      <w:r>
        <w:t xml:space="preserve">, vous devez alors l’inscrire dans plusieurs colonnes. </w:t>
      </w:r>
    </w:p>
    <w:p w14:paraId="75C1E120" w14:textId="5E8ED76D" w:rsidR="000B6ACB" w:rsidRDefault="000B6ACB" w:rsidP="00C41BAB">
      <w:pPr>
        <w:pStyle w:val="Paragraphedeliste"/>
        <w:numPr>
          <w:ilvl w:val="1"/>
          <w:numId w:val="31"/>
        </w:numPr>
        <w:spacing w:after="0" w:line="240" w:lineRule="auto"/>
        <w:jc w:val="both"/>
      </w:pPr>
      <w:r>
        <w:t>Les colonnes ne sont donc pas mutuellement exclusives.</w:t>
      </w:r>
    </w:p>
    <w:p w14:paraId="28EB669D" w14:textId="77777777" w:rsidR="00C41BAB" w:rsidRPr="000B6ACB" w:rsidRDefault="00C41BAB" w:rsidP="00C41BAB">
      <w:pPr>
        <w:pStyle w:val="Paragraphedeliste"/>
        <w:spacing w:after="0" w:line="240" w:lineRule="auto"/>
        <w:ind w:left="1440"/>
        <w:jc w:val="both"/>
      </w:pPr>
    </w:p>
    <w:p w14:paraId="759B76E0" w14:textId="56E6D89A" w:rsidR="00C41BAB" w:rsidRDefault="000B6ACB" w:rsidP="000B6ACB">
      <w:pPr>
        <w:pStyle w:val="Paragraphedeliste"/>
        <w:numPr>
          <w:ilvl w:val="0"/>
          <w:numId w:val="31"/>
        </w:numPr>
        <w:spacing w:after="0" w:line="240" w:lineRule="auto"/>
        <w:jc w:val="both"/>
      </w:pPr>
      <w:r>
        <w:rPr>
          <w:b/>
          <w:bCs/>
        </w:rPr>
        <w:t>C120</w:t>
      </w:r>
      <w:r w:rsidR="002D0481">
        <w:rPr>
          <w:b/>
          <w:bCs/>
        </w:rPr>
        <w:t xml:space="preserve"> </w:t>
      </w:r>
      <w:r w:rsidR="002D0481" w:rsidRPr="00084FE4">
        <w:t>–</w:t>
      </w:r>
      <w:r w:rsidR="002D0481">
        <w:t xml:space="preserve"> </w:t>
      </w:r>
      <w:r>
        <w:t xml:space="preserve">Indiquer le </w:t>
      </w:r>
      <w:r w:rsidRPr="000B6ACB">
        <w:rPr>
          <w:b/>
          <w:bCs/>
        </w:rPr>
        <w:t>nombre</w:t>
      </w:r>
      <w:r>
        <w:rPr>
          <w:b/>
          <w:bCs/>
        </w:rPr>
        <w:t xml:space="preserve"> total</w:t>
      </w:r>
      <w:r w:rsidRPr="000B6ACB">
        <w:rPr>
          <w:b/>
          <w:bCs/>
        </w:rPr>
        <w:t xml:space="preserve"> de formateurs</w:t>
      </w:r>
      <w:r>
        <w:t xml:space="preserve"> </w:t>
      </w:r>
      <w:r w:rsidRPr="000B6ACB">
        <w:rPr>
          <w:b/>
          <w:bCs/>
        </w:rPr>
        <w:t>différents</w:t>
      </w:r>
      <w:r>
        <w:t xml:space="preserve"> formés </w:t>
      </w:r>
      <w:r w:rsidR="00C41BAB">
        <w:t xml:space="preserve">selon les titres d’emploi respectifs </w:t>
      </w:r>
      <w:r w:rsidR="00C41BAB" w:rsidRPr="00C41BAB">
        <w:rPr>
          <w:b/>
          <w:bCs/>
        </w:rPr>
        <w:t>(L20à L70)</w:t>
      </w:r>
    </w:p>
    <w:p w14:paraId="72DE518B" w14:textId="70E9E875" w:rsidR="001C0DF8" w:rsidRDefault="001C0DF8" w:rsidP="00C41BAB">
      <w:pPr>
        <w:pStyle w:val="Paragraphedeliste"/>
        <w:numPr>
          <w:ilvl w:val="1"/>
          <w:numId w:val="31"/>
        </w:numPr>
        <w:spacing w:after="0" w:line="240" w:lineRule="auto"/>
        <w:jc w:val="both"/>
        <w:rPr>
          <w:highlight w:val="yellow"/>
        </w:rPr>
      </w:pPr>
      <w:r w:rsidRPr="006A627D">
        <w:rPr>
          <w:b/>
          <w:bCs/>
          <w:highlight w:val="yellow"/>
        </w:rPr>
        <w:t>Données depuis la première reddition</w:t>
      </w:r>
      <w:r w:rsidRPr="001C0DF8">
        <w:rPr>
          <w:highlight w:val="yellow"/>
        </w:rPr>
        <w:t xml:space="preserve"> de compte à la P13 2022-20</w:t>
      </w:r>
      <w:r>
        <w:rPr>
          <w:highlight w:val="yellow"/>
        </w:rPr>
        <w:t>2</w:t>
      </w:r>
      <w:r w:rsidRPr="001C0DF8">
        <w:rPr>
          <w:highlight w:val="yellow"/>
        </w:rPr>
        <w:t>3</w:t>
      </w:r>
      <w:r w:rsidR="006A627D">
        <w:rPr>
          <w:highlight w:val="yellow"/>
        </w:rPr>
        <w:t xml:space="preserve"> </w:t>
      </w:r>
      <w:r w:rsidR="006A627D" w:rsidRPr="006A627D">
        <w:rPr>
          <w:b/>
          <w:bCs/>
          <w:highlight w:val="yellow"/>
        </w:rPr>
        <w:t>en excluant les personnes formé</w:t>
      </w:r>
      <w:r w:rsidR="00C67276">
        <w:rPr>
          <w:b/>
          <w:bCs/>
          <w:highlight w:val="yellow"/>
        </w:rPr>
        <w:t>e</w:t>
      </w:r>
      <w:r w:rsidR="006A627D" w:rsidRPr="006A627D">
        <w:rPr>
          <w:b/>
          <w:bCs/>
          <w:highlight w:val="yellow"/>
        </w:rPr>
        <w:t>s qui ne donnent plus de formation aux aides-soignants</w:t>
      </w:r>
    </w:p>
    <w:p w14:paraId="41984E2A" w14:textId="013A3057" w:rsidR="001C0DF8" w:rsidRPr="006A627D" w:rsidRDefault="001C0DF8" w:rsidP="001C0DF8">
      <w:pPr>
        <w:pStyle w:val="Paragraphedeliste"/>
        <w:numPr>
          <w:ilvl w:val="1"/>
          <w:numId w:val="31"/>
        </w:numPr>
        <w:spacing w:after="0" w:line="240" w:lineRule="auto"/>
        <w:jc w:val="both"/>
      </w:pPr>
      <w:r w:rsidRPr="006A627D">
        <w:t>Indiquer le nombre de formateurs différents que cela représente</w:t>
      </w:r>
      <w:r w:rsidRPr="006A627D">
        <w:rPr>
          <w:b/>
          <w:bCs/>
        </w:rPr>
        <w:t xml:space="preserve"> au bout de chaque ligne de titre d’emploi</w:t>
      </w:r>
      <w:r w:rsidR="00682106" w:rsidRPr="006A627D">
        <w:rPr>
          <w:b/>
          <w:bCs/>
        </w:rPr>
        <w:t xml:space="preserve"> dans la colonne C120</w:t>
      </w:r>
    </w:p>
    <w:p w14:paraId="18CA5CD4" w14:textId="323162A7" w:rsidR="006B412C" w:rsidRPr="006A627D" w:rsidRDefault="006B412C" w:rsidP="001C0DF8">
      <w:pPr>
        <w:pStyle w:val="Paragraphedeliste"/>
        <w:numPr>
          <w:ilvl w:val="1"/>
          <w:numId w:val="31"/>
        </w:numPr>
        <w:spacing w:after="0" w:line="240" w:lineRule="auto"/>
        <w:jc w:val="both"/>
      </w:pPr>
      <w:r w:rsidRPr="006A627D">
        <w:t>Inscrire zéro</w:t>
      </w:r>
      <w:r w:rsidR="00682106" w:rsidRPr="006A627D">
        <w:t xml:space="preserve"> lorsqu’aucun</w:t>
      </w:r>
      <w:r w:rsidRPr="006A627D">
        <w:t xml:space="preserve"> formateur</w:t>
      </w:r>
      <w:r w:rsidRPr="006A627D">
        <w:rPr>
          <w:b/>
          <w:bCs/>
        </w:rPr>
        <w:t xml:space="preserve"> (ne pas laisser la case vide)</w:t>
      </w:r>
    </w:p>
    <w:p w14:paraId="5D8235B3" w14:textId="77777777" w:rsidR="00C41BAB" w:rsidRDefault="00C41BAB" w:rsidP="00C41BAB">
      <w:pPr>
        <w:pStyle w:val="Paragraphedeliste"/>
        <w:spacing w:after="0" w:line="240" w:lineRule="auto"/>
        <w:jc w:val="both"/>
      </w:pPr>
    </w:p>
    <w:p w14:paraId="7F6ABC57" w14:textId="20EA7838" w:rsidR="000B6ACB" w:rsidRDefault="000B6ACB" w:rsidP="000B6ACB">
      <w:pPr>
        <w:pStyle w:val="Paragraphedeliste"/>
        <w:numPr>
          <w:ilvl w:val="0"/>
          <w:numId w:val="31"/>
        </w:numPr>
        <w:spacing w:after="0" w:line="240" w:lineRule="auto"/>
        <w:jc w:val="both"/>
      </w:pPr>
      <w:r w:rsidRPr="000B6ACB">
        <w:rPr>
          <w:b/>
          <w:bCs/>
        </w:rPr>
        <w:t>L100</w:t>
      </w:r>
      <w:r>
        <w:t xml:space="preserve"> </w:t>
      </w:r>
      <w:r w:rsidRPr="00084FE4">
        <w:t>–</w:t>
      </w:r>
      <w:r>
        <w:t xml:space="preserve"> Indiquer </w:t>
      </w:r>
      <w:r w:rsidRPr="00682106">
        <w:rPr>
          <w:b/>
          <w:bCs/>
        </w:rPr>
        <w:t xml:space="preserve">le nombre de formations </w:t>
      </w:r>
      <w:r w:rsidR="0061743B" w:rsidRPr="00682106">
        <w:rPr>
          <w:b/>
          <w:bCs/>
        </w:rPr>
        <w:t>offertes</w:t>
      </w:r>
      <w:r w:rsidR="0061743B">
        <w:t xml:space="preserve"> par </w:t>
      </w:r>
      <w:r>
        <w:t>votre établissement</w:t>
      </w:r>
      <w:r w:rsidR="0061743B">
        <w:t>.</w:t>
      </w:r>
      <w:r>
        <w:t xml:space="preserve"> </w:t>
      </w:r>
    </w:p>
    <w:p w14:paraId="1D727F65" w14:textId="701C569A" w:rsidR="000B6ACB" w:rsidRDefault="000B6ACB" w:rsidP="000B6ACB">
      <w:pPr>
        <w:pStyle w:val="Paragraphedeliste"/>
        <w:numPr>
          <w:ilvl w:val="1"/>
          <w:numId w:val="31"/>
        </w:numPr>
        <w:spacing w:after="0" w:line="240" w:lineRule="auto"/>
        <w:jc w:val="both"/>
      </w:pPr>
      <w:r>
        <w:t xml:space="preserve">Cela exclut les </w:t>
      </w:r>
      <w:r w:rsidR="000168D6">
        <w:t xml:space="preserve">séances de </w:t>
      </w:r>
      <w:r w:rsidRPr="006A627D">
        <w:t xml:space="preserve">formation </w:t>
      </w:r>
      <w:r w:rsidR="00682106" w:rsidRPr="006A627D">
        <w:t>de formateurs</w:t>
      </w:r>
      <w:r w:rsidR="00682106">
        <w:t xml:space="preserve"> </w:t>
      </w:r>
      <w:r>
        <w:t>offertes par la Fédération des centres de services scolaires en collaboration avec le MSSS.</w:t>
      </w:r>
      <w:r w:rsidR="00682106">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3F3AD74" w14:textId="77777777" w:rsidR="00222DCE" w:rsidRDefault="00222DCE">
      <w:pPr>
        <w:rPr>
          <w:rFonts w:asciiTheme="majorHAnsi" w:eastAsiaTheme="majorEastAsia" w:hAnsiTheme="majorHAnsi" w:cstheme="majorBidi"/>
          <w:b/>
          <w:bCs/>
          <w:color w:val="2F5496" w:themeColor="accent1" w:themeShade="BF"/>
          <w:sz w:val="28"/>
          <w:szCs w:val="28"/>
        </w:rPr>
      </w:pPr>
      <w:r>
        <w:br w:type="page"/>
      </w:r>
    </w:p>
    <w:p w14:paraId="1710B6D2" w14:textId="0B96D19A" w:rsidR="00000C46" w:rsidRPr="00521E82" w:rsidRDefault="00000C46" w:rsidP="00521E82">
      <w:pPr>
        <w:pStyle w:val="Titre1"/>
        <w:rPr>
          <w:sz w:val="24"/>
          <w:szCs w:val="24"/>
        </w:rPr>
      </w:pPr>
      <w:r w:rsidRPr="00521E82">
        <w:t>LISTE DES EXIGENCES</w:t>
      </w:r>
    </w:p>
    <w:p w14:paraId="2C3C2EA0" w14:textId="77777777" w:rsidR="00761887" w:rsidRDefault="00761887">
      <w:pPr>
        <w:rPr>
          <w:b/>
          <w:bCs/>
          <w:sz w:val="24"/>
          <w:szCs w:val="24"/>
        </w:rPr>
      </w:pPr>
    </w:p>
    <w:tbl>
      <w:tblPr>
        <w:tblW w:w="9300" w:type="dxa"/>
        <w:tblCellMar>
          <w:left w:w="70" w:type="dxa"/>
          <w:right w:w="70" w:type="dxa"/>
        </w:tblCellMar>
        <w:tblLook w:val="04A0" w:firstRow="1" w:lastRow="0" w:firstColumn="1" w:lastColumn="0" w:noHBand="0" w:noVBand="1"/>
      </w:tblPr>
      <w:tblGrid>
        <w:gridCol w:w="7800"/>
        <w:gridCol w:w="1500"/>
      </w:tblGrid>
      <w:tr w:rsidR="00AD5828" w:rsidRPr="00200771" w14:paraId="215FEA48" w14:textId="77777777" w:rsidTr="002D353F">
        <w:trPr>
          <w:trHeight w:val="433"/>
          <w:tblHeader/>
        </w:trPr>
        <w:tc>
          <w:tcPr>
            <w:tcW w:w="780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D7DA474" w14:textId="77777777" w:rsidR="00AD5828" w:rsidRPr="00200771" w:rsidRDefault="00AD5828" w:rsidP="002D353F">
            <w:pPr>
              <w:spacing w:after="0" w:line="240" w:lineRule="auto"/>
              <w:jc w:val="center"/>
              <w:rPr>
                <w:rFonts w:ascii="Calibri" w:eastAsia="Times New Roman" w:hAnsi="Calibri" w:cs="Calibri"/>
                <w:b/>
                <w:bCs/>
                <w:i/>
                <w:iCs/>
                <w:color w:val="000000"/>
                <w:sz w:val="28"/>
                <w:szCs w:val="28"/>
              </w:rPr>
            </w:pPr>
            <w:r w:rsidRPr="00200771">
              <w:rPr>
                <w:rFonts w:ascii="Calibri" w:eastAsia="Times New Roman" w:hAnsi="Calibri" w:cs="Calibri"/>
                <w:b/>
                <w:bCs/>
                <w:i/>
                <w:iCs/>
                <w:color w:val="000000"/>
                <w:sz w:val="28"/>
                <w:szCs w:val="28"/>
              </w:rPr>
              <w:t>Établissement/Par région</w:t>
            </w:r>
          </w:p>
        </w:tc>
        <w:tc>
          <w:tcPr>
            <w:tcW w:w="1500" w:type="dxa"/>
            <w:tcBorders>
              <w:top w:val="single" w:sz="4" w:space="0" w:color="auto"/>
              <w:left w:val="nil"/>
              <w:bottom w:val="single" w:sz="4" w:space="0" w:color="auto"/>
              <w:right w:val="single" w:sz="4" w:space="0" w:color="auto"/>
            </w:tcBorders>
            <w:shd w:val="clear" w:color="000000" w:fill="DCE6F1"/>
            <w:noWrap/>
            <w:vAlign w:val="center"/>
            <w:hideMark/>
          </w:tcPr>
          <w:p w14:paraId="281AA606" w14:textId="77777777" w:rsidR="00AD5828" w:rsidRPr="00200771" w:rsidRDefault="00AD5828" w:rsidP="002D353F">
            <w:pPr>
              <w:spacing w:after="0" w:line="240" w:lineRule="auto"/>
              <w:jc w:val="center"/>
              <w:rPr>
                <w:rFonts w:ascii="Calibri" w:eastAsia="Times New Roman" w:hAnsi="Calibri" w:cs="Calibri"/>
                <w:b/>
                <w:bCs/>
                <w:i/>
                <w:iCs/>
                <w:color w:val="000000"/>
                <w:sz w:val="28"/>
                <w:szCs w:val="28"/>
              </w:rPr>
            </w:pPr>
            <w:r w:rsidRPr="00200771">
              <w:rPr>
                <w:rFonts w:ascii="Calibri" w:eastAsia="Times New Roman" w:hAnsi="Calibri" w:cs="Calibri"/>
                <w:b/>
                <w:bCs/>
                <w:i/>
                <w:iCs/>
                <w:color w:val="000000"/>
                <w:sz w:val="28"/>
                <w:szCs w:val="28"/>
              </w:rPr>
              <w:t>Niveau</w:t>
            </w:r>
          </w:p>
        </w:tc>
      </w:tr>
      <w:tr w:rsidR="00AD5828" w:rsidRPr="00200771" w14:paraId="2CEEF8FB"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77AB852C"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01 - Bas-Saint-Laurent</w:t>
            </w:r>
          </w:p>
        </w:tc>
        <w:tc>
          <w:tcPr>
            <w:tcW w:w="1500" w:type="dxa"/>
            <w:tcBorders>
              <w:top w:val="nil"/>
              <w:left w:val="nil"/>
              <w:bottom w:val="single" w:sz="4" w:space="0" w:color="auto"/>
              <w:right w:val="single" w:sz="4" w:space="0" w:color="auto"/>
            </w:tcBorders>
            <w:shd w:val="clear" w:color="000000" w:fill="95B3D7"/>
            <w:noWrap/>
            <w:vAlign w:val="center"/>
            <w:hideMark/>
          </w:tcPr>
          <w:p w14:paraId="0A20F1F5"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68876D0E"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66D278C4"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1104-5119 - CISSS du Bas-Saint-Laurent</w:t>
            </w:r>
          </w:p>
        </w:tc>
        <w:tc>
          <w:tcPr>
            <w:tcW w:w="1500" w:type="dxa"/>
            <w:tcBorders>
              <w:top w:val="nil"/>
              <w:left w:val="nil"/>
              <w:bottom w:val="single" w:sz="4" w:space="0" w:color="auto"/>
              <w:right w:val="single" w:sz="4" w:space="0" w:color="auto"/>
            </w:tcBorders>
            <w:noWrap/>
            <w:vAlign w:val="center"/>
            <w:hideMark/>
          </w:tcPr>
          <w:p w14:paraId="336FF143"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6CC32658"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2E6FAA7F"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02 - Saguenay–Lac-Saint-Jean</w:t>
            </w:r>
          </w:p>
        </w:tc>
        <w:tc>
          <w:tcPr>
            <w:tcW w:w="1500" w:type="dxa"/>
            <w:tcBorders>
              <w:top w:val="nil"/>
              <w:left w:val="nil"/>
              <w:bottom w:val="single" w:sz="4" w:space="0" w:color="auto"/>
              <w:right w:val="single" w:sz="4" w:space="0" w:color="auto"/>
            </w:tcBorders>
            <w:shd w:val="clear" w:color="000000" w:fill="95B3D7"/>
            <w:noWrap/>
            <w:vAlign w:val="center"/>
            <w:hideMark/>
          </w:tcPr>
          <w:p w14:paraId="0CECA002"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70732D3D"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15A2F1F6"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1104-5127 - CIUSSS du Saguenay – Lac-Saint-Jean</w:t>
            </w:r>
          </w:p>
        </w:tc>
        <w:tc>
          <w:tcPr>
            <w:tcW w:w="1500" w:type="dxa"/>
            <w:tcBorders>
              <w:top w:val="nil"/>
              <w:left w:val="nil"/>
              <w:bottom w:val="single" w:sz="4" w:space="0" w:color="auto"/>
              <w:right w:val="single" w:sz="4" w:space="0" w:color="auto"/>
            </w:tcBorders>
            <w:noWrap/>
            <w:vAlign w:val="center"/>
            <w:hideMark/>
          </w:tcPr>
          <w:p w14:paraId="272924BD"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6CB7D9DC"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0D9B8169"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03 - Capitale-Nationale</w:t>
            </w:r>
          </w:p>
        </w:tc>
        <w:tc>
          <w:tcPr>
            <w:tcW w:w="1500" w:type="dxa"/>
            <w:tcBorders>
              <w:top w:val="nil"/>
              <w:left w:val="nil"/>
              <w:bottom w:val="single" w:sz="4" w:space="0" w:color="auto"/>
              <w:right w:val="single" w:sz="4" w:space="0" w:color="auto"/>
            </w:tcBorders>
            <w:shd w:val="clear" w:color="000000" w:fill="95B3D7"/>
            <w:noWrap/>
            <w:vAlign w:val="center"/>
            <w:hideMark/>
          </w:tcPr>
          <w:p w14:paraId="21C0638D"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44CB244A"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642DAB41"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1104-5135 - CIUSSS de la Capitale-Nationale</w:t>
            </w:r>
          </w:p>
        </w:tc>
        <w:tc>
          <w:tcPr>
            <w:tcW w:w="1500" w:type="dxa"/>
            <w:tcBorders>
              <w:top w:val="nil"/>
              <w:left w:val="nil"/>
              <w:bottom w:val="single" w:sz="4" w:space="0" w:color="auto"/>
              <w:right w:val="single" w:sz="4" w:space="0" w:color="auto"/>
            </w:tcBorders>
            <w:noWrap/>
            <w:vAlign w:val="center"/>
            <w:hideMark/>
          </w:tcPr>
          <w:p w14:paraId="470FD0D4"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7C391149"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403C0B77"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04 - Mauricie et Centre-du-Québec</w:t>
            </w:r>
          </w:p>
        </w:tc>
        <w:tc>
          <w:tcPr>
            <w:tcW w:w="1500" w:type="dxa"/>
            <w:tcBorders>
              <w:top w:val="nil"/>
              <w:left w:val="nil"/>
              <w:bottom w:val="single" w:sz="4" w:space="0" w:color="auto"/>
              <w:right w:val="single" w:sz="4" w:space="0" w:color="auto"/>
            </w:tcBorders>
            <w:shd w:val="clear" w:color="000000" w:fill="95B3D7"/>
            <w:noWrap/>
            <w:vAlign w:val="center"/>
            <w:hideMark/>
          </w:tcPr>
          <w:p w14:paraId="5A90B33D"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0B1B7599"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4590D77"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1104-5143 - CIUSSS de la Mauricie-et-du-Centre-du-Québec</w:t>
            </w:r>
          </w:p>
        </w:tc>
        <w:tc>
          <w:tcPr>
            <w:tcW w:w="1500" w:type="dxa"/>
            <w:tcBorders>
              <w:top w:val="nil"/>
              <w:left w:val="nil"/>
              <w:bottom w:val="single" w:sz="4" w:space="0" w:color="auto"/>
              <w:right w:val="single" w:sz="4" w:space="0" w:color="auto"/>
            </w:tcBorders>
            <w:noWrap/>
            <w:vAlign w:val="center"/>
            <w:hideMark/>
          </w:tcPr>
          <w:p w14:paraId="57665017"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21014D51"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377B2FFF"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05 - Estrie</w:t>
            </w:r>
          </w:p>
        </w:tc>
        <w:tc>
          <w:tcPr>
            <w:tcW w:w="1500" w:type="dxa"/>
            <w:tcBorders>
              <w:top w:val="nil"/>
              <w:left w:val="nil"/>
              <w:bottom w:val="single" w:sz="4" w:space="0" w:color="auto"/>
              <w:right w:val="single" w:sz="4" w:space="0" w:color="auto"/>
            </w:tcBorders>
            <w:shd w:val="clear" w:color="000000" w:fill="95B3D7"/>
            <w:noWrap/>
            <w:vAlign w:val="center"/>
            <w:hideMark/>
          </w:tcPr>
          <w:p w14:paraId="0BED1312"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6DC1D7D"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49FFE39B"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1104-5150 - CIUSSS de l'Estrie – CHUS</w:t>
            </w:r>
          </w:p>
        </w:tc>
        <w:tc>
          <w:tcPr>
            <w:tcW w:w="1500" w:type="dxa"/>
            <w:tcBorders>
              <w:top w:val="nil"/>
              <w:left w:val="nil"/>
              <w:bottom w:val="single" w:sz="4" w:space="0" w:color="auto"/>
              <w:right w:val="single" w:sz="4" w:space="0" w:color="auto"/>
            </w:tcBorders>
            <w:noWrap/>
            <w:vAlign w:val="center"/>
            <w:hideMark/>
          </w:tcPr>
          <w:p w14:paraId="78CBA093"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12EDCE42"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35642871"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06 - Montréal</w:t>
            </w:r>
          </w:p>
        </w:tc>
        <w:tc>
          <w:tcPr>
            <w:tcW w:w="1500" w:type="dxa"/>
            <w:tcBorders>
              <w:top w:val="nil"/>
              <w:left w:val="nil"/>
              <w:bottom w:val="single" w:sz="4" w:space="0" w:color="auto"/>
              <w:right w:val="single" w:sz="4" w:space="0" w:color="auto"/>
            </w:tcBorders>
            <w:shd w:val="clear" w:color="000000" w:fill="95B3D7"/>
            <w:noWrap/>
            <w:vAlign w:val="center"/>
            <w:hideMark/>
          </w:tcPr>
          <w:p w14:paraId="5E703D55"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17168189"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480E6E6D"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1104-5168 - CIUSSS de l'</w:t>
            </w:r>
            <w:proofErr w:type="spellStart"/>
            <w:r w:rsidRPr="00200771">
              <w:rPr>
                <w:rFonts w:ascii="Calibri" w:eastAsia="Times New Roman" w:hAnsi="Calibri" w:cs="Calibri"/>
                <w:color w:val="000000"/>
                <w:sz w:val="20"/>
                <w:szCs w:val="20"/>
              </w:rPr>
              <w:t>Ouest-de-l'Île-de-Montréal</w:t>
            </w:r>
            <w:proofErr w:type="spellEnd"/>
          </w:p>
        </w:tc>
        <w:tc>
          <w:tcPr>
            <w:tcW w:w="1500" w:type="dxa"/>
            <w:tcBorders>
              <w:top w:val="nil"/>
              <w:left w:val="nil"/>
              <w:bottom w:val="single" w:sz="4" w:space="0" w:color="auto"/>
              <w:right w:val="single" w:sz="4" w:space="0" w:color="auto"/>
            </w:tcBorders>
            <w:noWrap/>
            <w:vAlign w:val="center"/>
            <w:hideMark/>
          </w:tcPr>
          <w:p w14:paraId="6CAF2B21"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DAEB2F7"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557411A7"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07 - Outaouais</w:t>
            </w:r>
          </w:p>
        </w:tc>
        <w:tc>
          <w:tcPr>
            <w:tcW w:w="1500" w:type="dxa"/>
            <w:tcBorders>
              <w:top w:val="nil"/>
              <w:left w:val="nil"/>
              <w:bottom w:val="single" w:sz="4" w:space="0" w:color="auto"/>
              <w:right w:val="single" w:sz="4" w:space="0" w:color="auto"/>
            </w:tcBorders>
            <w:shd w:val="clear" w:color="000000" w:fill="95B3D7"/>
            <w:noWrap/>
            <w:vAlign w:val="center"/>
            <w:hideMark/>
          </w:tcPr>
          <w:p w14:paraId="60D605F0"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524FAB90"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02145AFE"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1104-5218 - CISSS de l'Outaouais</w:t>
            </w:r>
          </w:p>
        </w:tc>
        <w:tc>
          <w:tcPr>
            <w:tcW w:w="1500" w:type="dxa"/>
            <w:tcBorders>
              <w:top w:val="nil"/>
              <w:left w:val="nil"/>
              <w:bottom w:val="single" w:sz="4" w:space="0" w:color="auto"/>
              <w:right w:val="single" w:sz="4" w:space="0" w:color="auto"/>
            </w:tcBorders>
            <w:noWrap/>
            <w:vAlign w:val="center"/>
            <w:hideMark/>
          </w:tcPr>
          <w:p w14:paraId="61F36AA8"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DEC2A46"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55759FCF"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08 - Abitibi-Témiscamingue</w:t>
            </w:r>
          </w:p>
        </w:tc>
        <w:tc>
          <w:tcPr>
            <w:tcW w:w="1500" w:type="dxa"/>
            <w:tcBorders>
              <w:top w:val="nil"/>
              <w:left w:val="nil"/>
              <w:bottom w:val="single" w:sz="4" w:space="0" w:color="auto"/>
              <w:right w:val="single" w:sz="4" w:space="0" w:color="auto"/>
            </w:tcBorders>
            <w:shd w:val="clear" w:color="000000" w:fill="95B3D7"/>
            <w:noWrap/>
            <w:vAlign w:val="center"/>
            <w:hideMark/>
          </w:tcPr>
          <w:p w14:paraId="1C80A2A4"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11D159D1"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81E77DA"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1104-5226 - CISSS de l'Abitibi-Témiscamingue</w:t>
            </w:r>
          </w:p>
        </w:tc>
        <w:tc>
          <w:tcPr>
            <w:tcW w:w="1500" w:type="dxa"/>
            <w:tcBorders>
              <w:top w:val="nil"/>
              <w:left w:val="nil"/>
              <w:bottom w:val="single" w:sz="4" w:space="0" w:color="auto"/>
              <w:right w:val="single" w:sz="4" w:space="0" w:color="auto"/>
            </w:tcBorders>
            <w:noWrap/>
            <w:vAlign w:val="center"/>
            <w:hideMark/>
          </w:tcPr>
          <w:p w14:paraId="03E8B76C"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59FBF59C"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276F6784"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09 - Côte-Nord</w:t>
            </w:r>
          </w:p>
        </w:tc>
        <w:tc>
          <w:tcPr>
            <w:tcW w:w="1500" w:type="dxa"/>
            <w:tcBorders>
              <w:top w:val="nil"/>
              <w:left w:val="nil"/>
              <w:bottom w:val="single" w:sz="4" w:space="0" w:color="auto"/>
              <w:right w:val="single" w:sz="4" w:space="0" w:color="auto"/>
            </w:tcBorders>
            <w:shd w:val="clear" w:color="000000" w:fill="95B3D7"/>
            <w:noWrap/>
            <w:vAlign w:val="center"/>
            <w:hideMark/>
          </w:tcPr>
          <w:p w14:paraId="77E2FC74"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CC006FD"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20A4B19"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1104-5234 - CISSS de la Côte-Nord</w:t>
            </w:r>
          </w:p>
        </w:tc>
        <w:tc>
          <w:tcPr>
            <w:tcW w:w="1500" w:type="dxa"/>
            <w:tcBorders>
              <w:top w:val="nil"/>
              <w:left w:val="nil"/>
              <w:bottom w:val="single" w:sz="4" w:space="0" w:color="auto"/>
              <w:right w:val="single" w:sz="4" w:space="0" w:color="auto"/>
            </w:tcBorders>
            <w:noWrap/>
            <w:vAlign w:val="center"/>
            <w:hideMark/>
          </w:tcPr>
          <w:p w14:paraId="4FEFC75C"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3DA99DD2"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2DD8E756"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10 - Nord-du-Québec</w:t>
            </w:r>
          </w:p>
        </w:tc>
        <w:tc>
          <w:tcPr>
            <w:tcW w:w="1500" w:type="dxa"/>
            <w:tcBorders>
              <w:top w:val="nil"/>
              <w:left w:val="nil"/>
              <w:bottom w:val="single" w:sz="4" w:space="0" w:color="auto"/>
              <w:right w:val="single" w:sz="4" w:space="0" w:color="auto"/>
            </w:tcBorders>
            <w:shd w:val="clear" w:color="000000" w:fill="95B3D7"/>
            <w:noWrap/>
            <w:vAlign w:val="center"/>
            <w:hideMark/>
          </w:tcPr>
          <w:p w14:paraId="752F9665"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E43438B"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2F186851"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1104-2686 - CRSSS de la Baie-James</w:t>
            </w:r>
          </w:p>
        </w:tc>
        <w:tc>
          <w:tcPr>
            <w:tcW w:w="1500" w:type="dxa"/>
            <w:tcBorders>
              <w:top w:val="nil"/>
              <w:left w:val="nil"/>
              <w:bottom w:val="single" w:sz="4" w:space="0" w:color="auto"/>
              <w:right w:val="single" w:sz="4" w:space="0" w:color="auto"/>
            </w:tcBorders>
            <w:noWrap/>
            <w:vAlign w:val="center"/>
            <w:hideMark/>
          </w:tcPr>
          <w:p w14:paraId="5666BBE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71908E16"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3582EEEF"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11 - Gaspésie–Îles-de-la-Madeleine</w:t>
            </w:r>
          </w:p>
        </w:tc>
        <w:tc>
          <w:tcPr>
            <w:tcW w:w="1500" w:type="dxa"/>
            <w:tcBorders>
              <w:top w:val="nil"/>
              <w:left w:val="nil"/>
              <w:bottom w:val="single" w:sz="4" w:space="0" w:color="auto"/>
              <w:right w:val="single" w:sz="4" w:space="0" w:color="auto"/>
            </w:tcBorders>
            <w:shd w:val="clear" w:color="000000" w:fill="95B3D7"/>
            <w:noWrap/>
            <w:vAlign w:val="center"/>
            <w:hideMark/>
          </w:tcPr>
          <w:p w14:paraId="7B150C94"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63269C3F"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51A7D9CD"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1104-5242 - CISSS de la Gaspésie</w:t>
            </w:r>
          </w:p>
        </w:tc>
        <w:tc>
          <w:tcPr>
            <w:tcW w:w="1500" w:type="dxa"/>
            <w:tcBorders>
              <w:top w:val="nil"/>
              <w:left w:val="nil"/>
              <w:bottom w:val="single" w:sz="4" w:space="0" w:color="auto"/>
              <w:right w:val="single" w:sz="4" w:space="0" w:color="auto"/>
            </w:tcBorders>
            <w:noWrap/>
            <w:vAlign w:val="center"/>
            <w:hideMark/>
          </w:tcPr>
          <w:p w14:paraId="2F5B786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9C4A725"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5B4509C2"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12 - Chaudière-Appalaches</w:t>
            </w:r>
          </w:p>
        </w:tc>
        <w:tc>
          <w:tcPr>
            <w:tcW w:w="1500" w:type="dxa"/>
            <w:tcBorders>
              <w:top w:val="nil"/>
              <w:left w:val="nil"/>
              <w:bottom w:val="single" w:sz="4" w:space="0" w:color="auto"/>
              <w:right w:val="single" w:sz="4" w:space="0" w:color="auto"/>
            </w:tcBorders>
            <w:shd w:val="clear" w:color="000000" w:fill="95B3D7"/>
            <w:noWrap/>
            <w:vAlign w:val="center"/>
            <w:hideMark/>
          </w:tcPr>
          <w:p w14:paraId="02942E6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46B975B9"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584CF0BD"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1104-5333 - CISSS de Chaudière-Appalaches</w:t>
            </w:r>
          </w:p>
        </w:tc>
        <w:tc>
          <w:tcPr>
            <w:tcW w:w="1500" w:type="dxa"/>
            <w:tcBorders>
              <w:top w:val="nil"/>
              <w:left w:val="nil"/>
              <w:bottom w:val="single" w:sz="4" w:space="0" w:color="auto"/>
              <w:right w:val="single" w:sz="4" w:space="0" w:color="auto"/>
            </w:tcBorders>
            <w:noWrap/>
            <w:vAlign w:val="center"/>
            <w:hideMark/>
          </w:tcPr>
          <w:p w14:paraId="1ABC5945"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1E3E6D56" w14:textId="77777777" w:rsidTr="002D353F">
        <w:trPr>
          <w:trHeight w:val="360"/>
        </w:trPr>
        <w:tc>
          <w:tcPr>
            <w:tcW w:w="7800" w:type="dxa"/>
            <w:tcBorders>
              <w:top w:val="single" w:sz="4" w:space="0" w:color="auto"/>
              <w:left w:val="single" w:sz="4" w:space="0" w:color="auto"/>
              <w:bottom w:val="single" w:sz="4" w:space="0" w:color="auto"/>
              <w:right w:val="single" w:sz="4" w:space="0" w:color="auto"/>
            </w:tcBorders>
            <w:shd w:val="clear" w:color="000000" w:fill="95B3D7"/>
            <w:noWrap/>
            <w:vAlign w:val="bottom"/>
            <w:hideMark/>
          </w:tcPr>
          <w:p w14:paraId="53E602E3"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13 - Laval</w:t>
            </w:r>
          </w:p>
        </w:tc>
        <w:tc>
          <w:tcPr>
            <w:tcW w:w="1500" w:type="dxa"/>
            <w:tcBorders>
              <w:top w:val="nil"/>
              <w:left w:val="nil"/>
              <w:bottom w:val="nil"/>
              <w:right w:val="single" w:sz="4" w:space="0" w:color="auto"/>
            </w:tcBorders>
            <w:shd w:val="clear" w:color="000000" w:fill="95B3D7"/>
            <w:noWrap/>
            <w:vAlign w:val="center"/>
            <w:hideMark/>
          </w:tcPr>
          <w:p w14:paraId="3A099FA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68C37A89" w14:textId="77777777" w:rsidTr="002D353F">
        <w:trPr>
          <w:trHeight w:val="360"/>
        </w:trPr>
        <w:tc>
          <w:tcPr>
            <w:tcW w:w="7800" w:type="dxa"/>
            <w:tcBorders>
              <w:top w:val="single" w:sz="4" w:space="0" w:color="auto"/>
              <w:left w:val="single" w:sz="4" w:space="0" w:color="auto"/>
              <w:bottom w:val="single" w:sz="4" w:space="0" w:color="auto"/>
              <w:right w:val="single" w:sz="4" w:space="0" w:color="auto"/>
            </w:tcBorders>
            <w:noWrap/>
            <w:vAlign w:val="bottom"/>
            <w:hideMark/>
          </w:tcPr>
          <w:p w14:paraId="5BF54166"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1104-5267 - CISSS de Laval</w:t>
            </w:r>
          </w:p>
        </w:tc>
        <w:tc>
          <w:tcPr>
            <w:tcW w:w="1500" w:type="dxa"/>
            <w:tcBorders>
              <w:top w:val="nil"/>
              <w:left w:val="nil"/>
              <w:bottom w:val="single" w:sz="4" w:space="0" w:color="auto"/>
              <w:right w:val="single" w:sz="4" w:space="0" w:color="auto"/>
            </w:tcBorders>
            <w:noWrap/>
            <w:vAlign w:val="center"/>
            <w:hideMark/>
          </w:tcPr>
          <w:p w14:paraId="6ADAD8FE"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bl>
    <w:p w14:paraId="28658392" w14:textId="745B2283" w:rsidR="00682106" w:rsidRDefault="00682106">
      <w:pPr>
        <w:rPr>
          <w:sz w:val="24"/>
          <w:szCs w:val="24"/>
        </w:rPr>
      </w:pPr>
    </w:p>
    <w:p w14:paraId="6747FAE4" w14:textId="4F70EE0B" w:rsidR="00AD5828" w:rsidRDefault="00AD5828">
      <w:pPr>
        <w:rPr>
          <w:sz w:val="24"/>
          <w:szCs w:val="24"/>
        </w:rPr>
      </w:pPr>
    </w:p>
    <w:p w14:paraId="3A690772" w14:textId="6A4F6605" w:rsidR="00AD5828" w:rsidRDefault="00AD5828">
      <w:pPr>
        <w:rPr>
          <w:sz w:val="24"/>
          <w:szCs w:val="24"/>
        </w:rPr>
      </w:pPr>
    </w:p>
    <w:tbl>
      <w:tblPr>
        <w:tblW w:w="9300" w:type="dxa"/>
        <w:tblCellMar>
          <w:left w:w="70" w:type="dxa"/>
          <w:right w:w="70" w:type="dxa"/>
        </w:tblCellMar>
        <w:tblLook w:val="04A0" w:firstRow="1" w:lastRow="0" w:firstColumn="1" w:lastColumn="0" w:noHBand="0" w:noVBand="1"/>
      </w:tblPr>
      <w:tblGrid>
        <w:gridCol w:w="7800"/>
        <w:gridCol w:w="1500"/>
      </w:tblGrid>
      <w:tr w:rsidR="00AD5828" w:rsidRPr="00200771" w14:paraId="2D7B0CD2" w14:textId="77777777" w:rsidTr="002D353F">
        <w:trPr>
          <w:trHeight w:val="433"/>
          <w:tblHeader/>
        </w:trPr>
        <w:tc>
          <w:tcPr>
            <w:tcW w:w="780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901874A" w14:textId="77777777" w:rsidR="00AD5828" w:rsidRPr="00200771" w:rsidRDefault="00AD5828" w:rsidP="002D353F">
            <w:pPr>
              <w:spacing w:after="0" w:line="240" w:lineRule="auto"/>
              <w:jc w:val="center"/>
              <w:rPr>
                <w:rFonts w:ascii="Calibri" w:eastAsia="Times New Roman" w:hAnsi="Calibri" w:cs="Calibri"/>
                <w:b/>
                <w:bCs/>
                <w:i/>
                <w:iCs/>
                <w:color w:val="000000"/>
                <w:sz w:val="28"/>
                <w:szCs w:val="28"/>
              </w:rPr>
            </w:pPr>
            <w:r w:rsidRPr="00200771">
              <w:rPr>
                <w:rFonts w:ascii="Calibri" w:eastAsia="Times New Roman" w:hAnsi="Calibri" w:cs="Calibri"/>
                <w:b/>
                <w:bCs/>
                <w:i/>
                <w:iCs/>
                <w:color w:val="000000"/>
                <w:sz w:val="28"/>
                <w:szCs w:val="28"/>
              </w:rPr>
              <w:t>Établissement/Par région</w:t>
            </w:r>
          </w:p>
        </w:tc>
        <w:tc>
          <w:tcPr>
            <w:tcW w:w="1500" w:type="dxa"/>
            <w:tcBorders>
              <w:top w:val="single" w:sz="4" w:space="0" w:color="auto"/>
              <w:left w:val="nil"/>
              <w:bottom w:val="single" w:sz="4" w:space="0" w:color="auto"/>
              <w:right w:val="single" w:sz="4" w:space="0" w:color="auto"/>
            </w:tcBorders>
            <w:shd w:val="clear" w:color="000000" w:fill="DCE6F1"/>
            <w:noWrap/>
            <w:vAlign w:val="center"/>
            <w:hideMark/>
          </w:tcPr>
          <w:p w14:paraId="5AB0034A" w14:textId="77777777" w:rsidR="00AD5828" w:rsidRPr="00200771" w:rsidRDefault="00AD5828" w:rsidP="002D353F">
            <w:pPr>
              <w:spacing w:after="0" w:line="240" w:lineRule="auto"/>
              <w:jc w:val="center"/>
              <w:rPr>
                <w:rFonts w:ascii="Calibri" w:eastAsia="Times New Roman" w:hAnsi="Calibri" w:cs="Calibri"/>
                <w:b/>
                <w:bCs/>
                <w:i/>
                <w:iCs/>
                <w:color w:val="000000"/>
                <w:sz w:val="28"/>
                <w:szCs w:val="28"/>
              </w:rPr>
            </w:pPr>
            <w:r w:rsidRPr="00200771">
              <w:rPr>
                <w:rFonts w:ascii="Calibri" w:eastAsia="Times New Roman" w:hAnsi="Calibri" w:cs="Calibri"/>
                <w:b/>
                <w:bCs/>
                <w:i/>
                <w:iCs/>
                <w:color w:val="000000"/>
                <w:sz w:val="28"/>
                <w:szCs w:val="28"/>
              </w:rPr>
              <w:t>Niveau</w:t>
            </w:r>
          </w:p>
        </w:tc>
      </w:tr>
      <w:tr w:rsidR="00AD5828" w:rsidRPr="00200771" w14:paraId="415D3800"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64A78D15"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14 - Lanaudière</w:t>
            </w:r>
          </w:p>
        </w:tc>
        <w:tc>
          <w:tcPr>
            <w:tcW w:w="1500" w:type="dxa"/>
            <w:tcBorders>
              <w:top w:val="nil"/>
              <w:left w:val="nil"/>
              <w:bottom w:val="single" w:sz="4" w:space="0" w:color="auto"/>
              <w:right w:val="single" w:sz="4" w:space="0" w:color="auto"/>
            </w:tcBorders>
            <w:shd w:val="clear" w:color="000000" w:fill="95B3D7"/>
            <w:noWrap/>
            <w:vAlign w:val="center"/>
            <w:hideMark/>
          </w:tcPr>
          <w:p w14:paraId="0ADC52B2"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3BD23D1"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03A40D3"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1104-5275 - CISSS de Lanaudière</w:t>
            </w:r>
          </w:p>
        </w:tc>
        <w:tc>
          <w:tcPr>
            <w:tcW w:w="1500" w:type="dxa"/>
            <w:tcBorders>
              <w:top w:val="nil"/>
              <w:left w:val="nil"/>
              <w:bottom w:val="single" w:sz="4" w:space="0" w:color="auto"/>
              <w:right w:val="single" w:sz="4" w:space="0" w:color="auto"/>
            </w:tcBorders>
            <w:noWrap/>
            <w:vAlign w:val="center"/>
            <w:hideMark/>
          </w:tcPr>
          <w:p w14:paraId="45D5BCE9"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46DC4269"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7A13D559"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15 - Laurentides</w:t>
            </w:r>
          </w:p>
        </w:tc>
        <w:tc>
          <w:tcPr>
            <w:tcW w:w="1500" w:type="dxa"/>
            <w:tcBorders>
              <w:top w:val="nil"/>
              <w:left w:val="nil"/>
              <w:bottom w:val="single" w:sz="4" w:space="0" w:color="auto"/>
              <w:right w:val="single" w:sz="4" w:space="0" w:color="auto"/>
            </w:tcBorders>
            <w:shd w:val="clear" w:color="000000" w:fill="95B3D7"/>
            <w:noWrap/>
            <w:vAlign w:val="center"/>
            <w:hideMark/>
          </w:tcPr>
          <w:p w14:paraId="65ECC20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45505C68"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0AEC9502"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1104-5283 - CISSS des Laurentides</w:t>
            </w:r>
          </w:p>
        </w:tc>
        <w:tc>
          <w:tcPr>
            <w:tcW w:w="1500" w:type="dxa"/>
            <w:tcBorders>
              <w:top w:val="nil"/>
              <w:left w:val="nil"/>
              <w:bottom w:val="single" w:sz="4" w:space="0" w:color="auto"/>
              <w:right w:val="single" w:sz="4" w:space="0" w:color="auto"/>
            </w:tcBorders>
            <w:noWrap/>
            <w:vAlign w:val="center"/>
            <w:hideMark/>
          </w:tcPr>
          <w:p w14:paraId="311D1F8E"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025D40A"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36F5E91C"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16 - Montérégie</w:t>
            </w:r>
          </w:p>
        </w:tc>
        <w:tc>
          <w:tcPr>
            <w:tcW w:w="1500" w:type="dxa"/>
            <w:tcBorders>
              <w:top w:val="nil"/>
              <w:left w:val="nil"/>
              <w:bottom w:val="single" w:sz="4" w:space="0" w:color="auto"/>
              <w:right w:val="single" w:sz="4" w:space="0" w:color="auto"/>
            </w:tcBorders>
            <w:shd w:val="clear" w:color="000000" w:fill="95B3D7"/>
            <w:noWrap/>
            <w:vAlign w:val="center"/>
            <w:hideMark/>
          </w:tcPr>
          <w:p w14:paraId="12FC9D28"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593A24C0"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46442234"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1104-5291 - CISSS de la Montérégie-Centre</w:t>
            </w:r>
          </w:p>
        </w:tc>
        <w:tc>
          <w:tcPr>
            <w:tcW w:w="1500" w:type="dxa"/>
            <w:tcBorders>
              <w:top w:val="nil"/>
              <w:left w:val="nil"/>
              <w:bottom w:val="single" w:sz="4" w:space="0" w:color="auto"/>
              <w:right w:val="single" w:sz="4" w:space="0" w:color="auto"/>
            </w:tcBorders>
            <w:noWrap/>
            <w:vAlign w:val="center"/>
            <w:hideMark/>
          </w:tcPr>
          <w:p w14:paraId="3EE102ED"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25CCC5F6"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26A0ADBF"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17 - Nunavik</w:t>
            </w:r>
          </w:p>
        </w:tc>
        <w:tc>
          <w:tcPr>
            <w:tcW w:w="1500" w:type="dxa"/>
            <w:tcBorders>
              <w:top w:val="nil"/>
              <w:left w:val="nil"/>
              <w:bottom w:val="single" w:sz="4" w:space="0" w:color="auto"/>
              <w:right w:val="single" w:sz="4" w:space="0" w:color="auto"/>
            </w:tcBorders>
            <w:shd w:val="clear" w:color="000000" w:fill="95B3D7"/>
            <w:noWrap/>
            <w:vAlign w:val="center"/>
            <w:hideMark/>
          </w:tcPr>
          <w:p w14:paraId="7D36439C"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6AC522FC"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BD345CF"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 xml:space="preserve">1273-0628 - Centre de santé </w:t>
            </w:r>
            <w:proofErr w:type="spellStart"/>
            <w:r w:rsidRPr="00200771">
              <w:rPr>
                <w:rFonts w:ascii="Calibri" w:eastAsia="Times New Roman" w:hAnsi="Calibri" w:cs="Calibri"/>
                <w:color w:val="000000"/>
                <w:sz w:val="20"/>
                <w:szCs w:val="20"/>
              </w:rPr>
              <w:t>Tulattavik</w:t>
            </w:r>
            <w:proofErr w:type="spellEnd"/>
            <w:r w:rsidRPr="00200771">
              <w:rPr>
                <w:rFonts w:ascii="Calibri" w:eastAsia="Times New Roman" w:hAnsi="Calibri" w:cs="Calibri"/>
                <w:color w:val="000000"/>
                <w:sz w:val="20"/>
                <w:szCs w:val="20"/>
              </w:rPr>
              <w:t xml:space="preserve"> de l'Ungava</w:t>
            </w:r>
          </w:p>
        </w:tc>
        <w:tc>
          <w:tcPr>
            <w:tcW w:w="1500" w:type="dxa"/>
            <w:tcBorders>
              <w:top w:val="nil"/>
              <w:left w:val="nil"/>
              <w:bottom w:val="single" w:sz="4" w:space="0" w:color="auto"/>
              <w:right w:val="single" w:sz="4" w:space="0" w:color="auto"/>
            </w:tcBorders>
            <w:noWrap/>
            <w:vAlign w:val="center"/>
            <w:hideMark/>
          </w:tcPr>
          <w:p w14:paraId="3329EF11"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4CA82C3A"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0B11207B"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18 - Terres-Cries-de-la-Baie-James</w:t>
            </w:r>
          </w:p>
        </w:tc>
        <w:tc>
          <w:tcPr>
            <w:tcW w:w="1500" w:type="dxa"/>
            <w:tcBorders>
              <w:top w:val="nil"/>
              <w:left w:val="nil"/>
              <w:bottom w:val="single" w:sz="4" w:space="0" w:color="auto"/>
              <w:right w:val="single" w:sz="4" w:space="0" w:color="auto"/>
            </w:tcBorders>
            <w:shd w:val="clear" w:color="000000" w:fill="95B3D7"/>
            <w:noWrap/>
            <w:vAlign w:val="center"/>
            <w:hideMark/>
          </w:tcPr>
          <w:p w14:paraId="2B17D737"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5604B7DB"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6AB57F57"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1625-8899 - CCSSS de la Baie James</w:t>
            </w:r>
          </w:p>
        </w:tc>
        <w:tc>
          <w:tcPr>
            <w:tcW w:w="1500" w:type="dxa"/>
            <w:tcBorders>
              <w:top w:val="nil"/>
              <w:left w:val="nil"/>
              <w:bottom w:val="single" w:sz="4" w:space="0" w:color="auto"/>
              <w:right w:val="single" w:sz="4" w:space="0" w:color="auto"/>
            </w:tcBorders>
            <w:noWrap/>
            <w:vAlign w:val="center"/>
            <w:hideMark/>
          </w:tcPr>
          <w:p w14:paraId="4FE31761"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41829129"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0E0E41AD"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19 - Îles-de-la-Madeleine</w:t>
            </w:r>
          </w:p>
        </w:tc>
        <w:tc>
          <w:tcPr>
            <w:tcW w:w="1500" w:type="dxa"/>
            <w:tcBorders>
              <w:top w:val="nil"/>
              <w:left w:val="nil"/>
              <w:bottom w:val="single" w:sz="4" w:space="0" w:color="auto"/>
              <w:right w:val="single" w:sz="4" w:space="0" w:color="auto"/>
            </w:tcBorders>
            <w:shd w:val="clear" w:color="000000" w:fill="95B3D7"/>
            <w:noWrap/>
            <w:vAlign w:val="center"/>
            <w:hideMark/>
          </w:tcPr>
          <w:p w14:paraId="53FA39A7"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5638B61"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4907B566"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1104-4088 - CISSS des Îles</w:t>
            </w:r>
          </w:p>
        </w:tc>
        <w:tc>
          <w:tcPr>
            <w:tcW w:w="1500" w:type="dxa"/>
            <w:tcBorders>
              <w:top w:val="nil"/>
              <w:left w:val="nil"/>
              <w:bottom w:val="single" w:sz="4" w:space="0" w:color="auto"/>
              <w:right w:val="single" w:sz="4" w:space="0" w:color="auto"/>
            </w:tcBorders>
            <w:noWrap/>
            <w:vAlign w:val="center"/>
            <w:hideMark/>
          </w:tcPr>
          <w:p w14:paraId="47C6EC49"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CE3B8FC"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46E6E06E"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 xml:space="preserve">20 - </w:t>
            </w:r>
            <w:proofErr w:type="spellStart"/>
            <w:r w:rsidRPr="00200771">
              <w:rPr>
                <w:rFonts w:ascii="Calibri" w:eastAsia="Times New Roman" w:hAnsi="Calibri" w:cs="Calibri"/>
                <w:b/>
                <w:bCs/>
                <w:color w:val="000000"/>
                <w:sz w:val="24"/>
                <w:szCs w:val="24"/>
              </w:rPr>
              <w:t>Centre-Ouest-de-l'Île-de-Montréal</w:t>
            </w:r>
            <w:proofErr w:type="spellEnd"/>
          </w:p>
        </w:tc>
        <w:tc>
          <w:tcPr>
            <w:tcW w:w="1500" w:type="dxa"/>
            <w:tcBorders>
              <w:top w:val="nil"/>
              <w:left w:val="nil"/>
              <w:bottom w:val="single" w:sz="4" w:space="0" w:color="auto"/>
              <w:right w:val="single" w:sz="4" w:space="0" w:color="auto"/>
            </w:tcBorders>
            <w:shd w:val="clear" w:color="000000" w:fill="95B3D7"/>
            <w:noWrap/>
            <w:vAlign w:val="center"/>
            <w:hideMark/>
          </w:tcPr>
          <w:p w14:paraId="223CADC9"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13F03195"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173C6188"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 xml:space="preserve">1104-5176 - CIUSSS du </w:t>
            </w:r>
            <w:proofErr w:type="spellStart"/>
            <w:r w:rsidRPr="00200771">
              <w:rPr>
                <w:rFonts w:ascii="Calibri" w:eastAsia="Times New Roman" w:hAnsi="Calibri" w:cs="Calibri"/>
                <w:color w:val="000000"/>
                <w:sz w:val="20"/>
                <w:szCs w:val="20"/>
              </w:rPr>
              <w:t>Centre-Ouest-de-l'Île-de-Montréal</w:t>
            </w:r>
            <w:proofErr w:type="spellEnd"/>
          </w:p>
        </w:tc>
        <w:tc>
          <w:tcPr>
            <w:tcW w:w="1500" w:type="dxa"/>
            <w:tcBorders>
              <w:top w:val="nil"/>
              <w:left w:val="nil"/>
              <w:bottom w:val="single" w:sz="4" w:space="0" w:color="auto"/>
              <w:right w:val="single" w:sz="4" w:space="0" w:color="auto"/>
            </w:tcBorders>
            <w:noWrap/>
            <w:vAlign w:val="center"/>
            <w:hideMark/>
          </w:tcPr>
          <w:p w14:paraId="02766AEA"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446A8BC0"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00AAD8CF"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1269-4659 - CHU Sainte-Justine</w:t>
            </w:r>
          </w:p>
        </w:tc>
        <w:tc>
          <w:tcPr>
            <w:tcW w:w="1500" w:type="dxa"/>
            <w:tcBorders>
              <w:top w:val="nil"/>
              <w:left w:val="nil"/>
              <w:bottom w:val="single" w:sz="4" w:space="0" w:color="auto"/>
              <w:right w:val="single" w:sz="4" w:space="0" w:color="auto"/>
            </w:tcBorders>
            <w:noWrap/>
            <w:vAlign w:val="center"/>
            <w:hideMark/>
          </w:tcPr>
          <w:p w14:paraId="354C1FBE"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347973B2"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46800DEB"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 xml:space="preserve">21 - </w:t>
            </w:r>
            <w:proofErr w:type="spellStart"/>
            <w:r w:rsidRPr="00200771">
              <w:rPr>
                <w:rFonts w:ascii="Calibri" w:eastAsia="Times New Roman" w:hAnsi="Calibri" w:cs="Calibri"/>
                <w:b/>
                <w:bCs/>
                <w:color w:val="000000"/>
                <w:sz w:val="24"/>
                <w:szCs w:val="24"/>
              </w:rPr>
              <w:t>Centre-Sud-de-l'Île-de-Montréal</w:t>
            </w:r>
            <w:proofErr w:type="spellEnd"/>
          </w:p>
        </w:tc>
        <w:tc>
          <w:tcPr>
            <w:tcW w:w="1500" w:type="dxa"/>
            <w:tcBorders>
              <w:top w:val="nil"/>
              <w:left w:val="nil"/>
              <w:bottom w:val="single" w:sz="4" w:space="0" w:color="auto"/>
              <w:right w:val="single" w:sz="4" w:space="0" w:color="auto"/>
            </w:tcBorders>
            <w:shd w:val="clear" w:color="000000" w:fill="95B3D7"/>
            <w:noWrap/>
            <w:vAlign w:val="center"/>
            <w:hideMark/>
          </w:tcPr>
          <w:p w14:paraId="39A2C557"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70806FCC"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2584C61"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 xml:space="preserve">1104-5184 - CIUSSS du </w:t>
            </w:r>
            <w:proofErr w:type="spellStart"/>
            <w:r w:rsidRPr="00200771">
              <w:rPr>
                <w:rFonts w:ascii="Calibri" w:eastAsia="Times New Roman" w:hAnsi="Calibri" w:cs="Calibri"/>
                <w:color w:val="000000"/>
                <w:sz w:val="20"/>
                <w:szCs w:val="20"/>
              </w:rPr>
              <w:t>Centre-Sud-de-l'Île-de-Montréal</w:t>
            </w:r>
            <w:proofErr w:type="spellEnd"/>
          </w:p>
        </w:tc>
        <w:tc>
          <w:tcPr>
            <w:tcW w:w="1500" w:type="dxa"/>
            <w:tcBorders>
              <w:top w:val="nil"/>
              <w:left w:val="nil"/>
              <w:bottom w:val="single" w:sz="4" w:space="0" w:color="auto"/>
              <w:right w:val="single" w:sz="4" w:space="0" w:color="auto"/>
            </w:tcBorders>
            <w:noWrap/>
            <w:vAlign w:val="center"/>
            <w:hideMark/>
          </w:tcPr>
          <w:p w14:paraId="0077017B"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47411CB"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0A4DD415"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 xml:space="preserve">22 - </w:t>
            </w:r>
            <w:proofErr w:type="spellStart"/>
            <w:r w:rsidRPr="00200771">
              <w:rPr>
                <w:rFonts w:ascii="Calibri" w:eastAsia="Times New Roman" w:hAnsi="Calibri" w:cs="Calibri"/>
                <w:b/>
                <w:bCs/>
                <w:color w:val="000000"/>
                <w:sz w:val="24"/>
                <w:szCs w:val="24"/>
              </w:rPr>
              <w:t>Nord-de-l'Île-de-Montréal</w:t>
            </w:r>
            <w:proofErr w:type="spellEnd"/>
          </w:p>
        </w:tc>
        <w:tc>
          <w:tcPr>
            <w:tcW w:w="1500" w:type="dxa"/>
            <w:tcBorders>
              <w:top w:val="nil"/>
              <w:left w:val="nil"/>
              <w:bottom w:val="single" w:sz="4" w:space="0" w:color="auto"/>
              <w:right w:val="single" w:sz="4" w:space="0" w:color="auto"/>
            </w:tcBorders>
            <w:shd w:val="clear" w:color="000000" w:fill="95B3D7"/>
            <w:noWrap/>
            <w:vAlign w:val="center"/>
            <w:hideMark/>
          </w:tcPr>
          <w:p w14:paraId="66CDE917"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3FC249C8"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73DB4494"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 xml:space="preserve">1104-5192 - CIUSSS du </w:t>
            </w:r>
            <w:proofErr w:type="spellStart"/>
            <w:r w:rsidRPr="00200771">
              <w:rPr>
                <w:rFonts w:ascii="Calibri" w:eastAsia="Times New Roman" w:hAnsi="Calibri" w:cs="Calibri"/>
                <w:color w:val="000000"/>
                <w:sz w:val="20"/>
                <w:szCs w:val="20"/>
              </w:rPr>
              <w:t>Nord-de-l'Île-de-Montréal</w:t>
            </w:r>
            <w:proofErr w:type="spellEnd"/>
          </w:p>
        </w:tc>
        <w:tc>
          <w:tcPr>
            <w:tcW w:w="1500" w:type="dxa"/>
            <w:tcBorders>
              <w:top w:val="nil"/>
              <w:left w:val="nil"/>
              <w:bottom w:val="single" w:sz="4" w:space="0" w:color="auto"/>
              <w:right w:val="single" w:sz="4" w:space="0" w:color="auto"/>
            </w:tcBorders>
            <w:noWrap/>
            <w:vAlign w:val="center"/>
            <w:hideMark/>
          </w:tcPr>
          <w:p w14:paraId="3DE2C592"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1A5AB952"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1B954C09"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 xml:space="preserve">23 - </w:t>
            </w:r>
            <w:proofErr w:type="spellStart"/>
            <w:r w:rsidRPr="00200771">
              <w:rPr>
                <w:rFonts w:ascii="Calibri" w:eastAsia="Times New Roman" w:hAnsi="Calibri" w:cs="Calibri"/>
                <w:b/>
                <w:bCs/>
                <w:color w:val="000000"/>
                <w:sz w:val="24"/>
                <w:szCs w:val="24"/>
              </w:rPr>
              <w:t>Est-de-l'Île-de-Montréal</w:t>
            </w:r>
            <w:proofErr w:type="spellEnd"/>
          </w:p>
        </w:tc>
        <w:tc>
          <w:tcPr>
            <w:tcW w:w="1500" w:type="dxa"/>
            <w:tcBorders>
              <w:top w:val="nil"/>
              <w:left w:val="nil"/>
              <w:bottom w:val="single" w:sz="4" w:space="0" w:color="auto"/>
              <w:right w:val="single" w:sz="4" w:space="0" w:color="auto"/>
            </w:tcBorders>
            <w:shd w:val="clear" w:color="000000" w:fill="95B3D7"/>
            <w:noWrap/>
            <w:vAlign w:val="center"/>
            <w:hideMark/>
          </w:tcPr>
          <w:p w14:paraId="4992A898"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05133CE6"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25843A0F"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1104-5200 - CIUSSS de l'</w:t>
            </w:r>
            <w:proofErr w:type="spellStart"/>
            <w:r w:rsidRPr="00200771">
              <w:rPr>
                <w:rFonts w:ascii="Calibri" w:eastAsia="Times New Roman" w:hAnsi="Calibri" w:cs="Calibri"/>
                <w:color w:val="000000"/>
                <w:sz w:val="20"/>
                <w:szCs w:val="20"/>
              </w:rPr>
              <w:t>Est-de-l'Île-de-Montréal</w:t>
            </w:r>
            <w:proofErr w:type="spellEnd"/>
          </w:p>
        </w:tc>
        <w:tc>
          <w:tcPr>
            <w:tcW w:w="1500" w:type="dxa"/>
            <w:tcBorders>
              <w:top w:val="nil"/>
              <w:left w:val="nil"/>
              <w:bottom w:val="single" w:sz="4" w:space="0" w:color="auto"/>
              <w:right w:val="single" w:sz="4" w:space="0" w:color="auto"/>
            </w:tcBorders>
            <w:noWrap/>
            <w:vAlign w:val="center"/>
            <w:hideMark/>
          </w:tcPr>
          <w:p w14:paraId="5CB41EEC"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056B9C3B"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4E13EC04"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24 - Montérégie-Est</w:t>
            </w:r>
          </w:p>
        </w:tc>
        <w:tc>
          <w:tcPr>
            <w:tcW w:w="1500" w:type="dxa"/>
            <w:tcBorders>
              <w:top w:val="nil"/>
              <w:left w:val="nil"/>
              <w:bottom w:val="single" w:sz="4" w:space="0" w:color="auto"/>
              <w:right w:val="single" w:sz="4" w:space="0" w:color="auto"/>
            </w:tcBorders>
            <w:shd w:val="clear" w:color="000000" w:fill="95B3D7"/>
            <w:noWrap/>
            <w:vAlign w:val="center"/>
            <w:hideMark/>
          </w:tcPr>
          <w:p w14:paraId="6D523296"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0885EFF3"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0C55411A"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1104-5309 - CISSS de la Montérégie-Est</w:t>
            </w:r>
          </w:p>
        </w:tc>
        <w:tc>
          <w:tcPr>
            <w:tcW w:w="1500" w:type="dxa"/>
            <w:tcBorders>
              <w:top w:val="nil"/>
              <w:left w:val="nil"/>
              <w:bottom w:val="single" w:sz="4" w:space="0" w:color="auto"/>
              <w:right w:val="single" w:sz="4" w:space="0" w:color="auto"/>
            </w:tcBorders>
            <w:noWrap/>
            <w:vAlign w:val="center"/>
            <w:hideMark/>
          </w:tcPr>
          <w:p w14:paraId="3DAF48BB"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r w:rsidR="00AD5828" w:rsidRPr="00200771" w14:paraId="4E4471FD" w14:textId="77777777" w:rsidTr="002D353F">
        <w:trPr>
          <w:trHeight w:val="360"/>
        </w:trPr>
        <w:tc>
          <w:tcPr>
            <w:tcW w:w="7800" w:type="dxa"/>
            <w:tcBorders>
              <w:top w:val="nil"/>
              <w:left w:val="single" w:sz="4" w:space="0" w:color="auto"/>
              <w:bottom w:val="single" w:sz="4" w:space="0" w:color="auto"/>
              <w:right w:val="single" w:sz="4" w:space="0" w:color="auto"/>
            </w:tcBorders>
            <w:shd w:val="clear" w:color="000000" w:fill="95B3D7"/>
            <w:noWrap/>
            <w:vAlign w:val="bottom"/>
            <w:hideMark/>
          </w:tcPr>
          <w:p w14:paraId="1552F1BB" w14:textId="77777777" w:rsidR="00AD5828" w:rsidRPr="00200771" w:rsidRDefault="00AD5828" w:rsidP="002D353F">
            <w:pPr>
              <w:spacing w:after="0" w:line="240" w:lineRule="auto"/>
              <w:rPr>
                <w:rFonts w:ascii="Calibri" w:eastAsia="Times New Roman" w:hAnsi="Calibri" w:cs="Calibri"/>
                <w:b/>
                <w:bCs/>
                <w:color w:val="000000"/>
                <w:sz w:val="24"/>
                <w:szCs w:val="24"/>
              </w:rPr>
            </w:pPr>
            <w:r w:rsidRPr="00200771">
              <w:rPr>
                <w:rFonts w:ascii="Calibri" w:eastAsia="Times New Roman" w:hAnsi="Calibri" w:cs="Calibri"/>
                <w:b/>
                <w:bCs/>
                <w:color w:val="000000"/>
                <w:sz w:val="24"/>
                <w:szCs w:val="24"/>
              </w:rPr>
              <w:t>25 - Montérégie-Ouest</w:t>
            </w:r>
          </w:p>
        </w:tc>
        <w:tc>
          <w:tcPr>
            <w:tcW w:w="1500" w:type="dxa"/>
            <w:tcBorders>
              <w:top w:val="nil"/>
              <w:left w:val="nil"/>
              <w:bottom w:val="single" w:sz="4" w:space="0" w:color="auto"/>
              <w:right w:val="single" w:sz="4" w:space="0" w:color="auto"/>
            </w:tcBorders>
            <w:shd w:val="clear" w:color="000000" w:fill="95B3D7"/>
            <w:noWrap/>
            <w:vAlign w:val="center"/>
            <w:hideMark/>
          </w:tcPr>
          <w:p w14:paraId="2A104C1B"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 </w:t>
            </w:r>
          </w:p>
        </w:tc>
      </w:tr>
      <w:tr w:rsidR="00AD5828" w:rsidRPr="00200771" w14:paraId="5551F977" w14:textId="77777777" w:rsidTr="002D353F">
        <w:trPr>
          <w:trHeight w:val="360"/>
        </w:trPr>
        <w:tc>
          <w:tcPr>
            <w:tcW w:w="7800" w:type="dxa"/>
            <w:tcBorders>
              <w:top w:val="nil"/>
              <w:left w:val="single" w:sz="4" w:space="0" w:color="auto"/>
              <w:bottom w:val="single" w:sz="4" w:space="0" w:color="auto"/>
              <w:right w:val="single" w:sz="4" w:space="0" w:color="auto"/>
            </w:tcBorders>
            <w:noWrap/>
            <w:vAlign w:val="bottom"/>
            <w:hideMark/>
          </w:tcPr>
          <w:p w14:paraId="32D5CA02" w14:textId="77777777" w:rsidR="00AD5828" w:rsidRPr="00200771" w:rsidRDefault="00AD5828" w:rsidP="002D353F">
            <w:pPr>
              <w:spacing w:after="0" w:line="240" w:lineRule="auto"/>
              <w:rPr>
                <w:rFonts w:ascii="Calibri" w:eastAsia="Times New Roman" w:hAnsi="Calibri" w:cs="Calibri"/>
                <w:color w:val="000000"/>
                <w:sz w:val="20"/>
                <w:szCs w:val="20"/>
              </w:rPr>
            </w:pPr>
            <w:r w:rsidRPr="00200771">
              <w:rPr>
                <w:rFonts w:ascii="Calibri" w:eastAsia="Times New Roman" w:hAnsi="Calibri" w:cs="Calibri"/>
                <w:color w:val="000000"/>
                <w:sz w:val="20"/>
                <w:szCs w:val="20"/>
              </w:rPr>
              <w:t>1104-5317 - CISSS de la Montérégie-Ouest</w:t>
            </w:r>
          </w:p>
        </w:tc>
        <w:tc>
          <w:tcPr>
            <w:tcW w:w="1500" w:type="dxa"/>
            <w:tcBorders>
              <w:top w:val="nil"/>
              <w:left w:val="nil"/>
              <w:bottom w:val="single" w:sz="4" w:space="0" w:color="auto"/>
              <w:right w:val="single" w:sz="4" w:space="0" w:color="auto"/>
            </w:tcBorders>
            <w:noWrap/>
            <w:vAlign w:val="center"/>
            <w:hideMark/>
          </w:tcPr>
          <w:p w14:paraId="4EB37310" w14:textId="77777777" w:rsidR="00AD5828" w:rsidRPr="00200771" w:rsidRDefault="00AD5828" w:rsidP="002D353F">
            <w:pPr>
              <w:spacing w:after="0" w:line="240" w:lineRule="auto"/>
              <w:jc w:val="center"/>
              <w:rPr>
                <w:rFonts w:ascii="Calibri" w:eastAsia="Times New Roman" w:hAnsi="Calibri" w:cs="Calibri"/>
                <w:color w:val="000000"/>
                <w:sz w:val="20"/>
                <w:szCs w:val="20"/>
              </w:rPr>
            </w:pPr>
            <w:r w:rsidRPr="00200771">
              <w:rPr>
                <w:rFonts w:ascii="Calibri" w:eastAsia="Times New Roman" w:hAnsi="Calibri" w:cs="Calibri"/>
                <w:color w:val="000000"/>
                <w:sz w:val="20"/>
                <w:szCs w:val="20"/>
              </w:rPr>
              <w:t>Établissement </w:t>
            </w:r>
          </w:p>
        </w:tc>
      </w:tr>
    </w:tbl>
    <w:p w14:paraId="0309C435" w14:textId="77777777" w:rsidR="00AD5828" w:rsidRDefault="00AD5828">
      <w:pPr>
        <w:rPr>
          <w:sz w:val="24"/>
          <w:szCs w:val="24"/>
        </w:rPr>
      </w:pPr>
    </w:p>
    <w:p w14:paraId="11B3C792" w14:textId="6C342B14" w:rsidR="00682106" w:rsidRPr="00682106" w:rsidRDefault="00682106">
      <w:pPr>
        <w:rPr>
          <w:sz w:val="24"/>
          <w:szCs w:val="24"/>
        </w:rPr>
        <w:sectPr w:rsidR="00682106" w:rsidRPr="00682106" w:rsidSect="001B396B">
          <w:headerReference w:type="default" r:id="rId12"/>
          <w:footerReference w:type="default" r:id="rId13"/>
          <w:headerReference w:type="first" r:id="rId14"/>
          <w:footerReference w:type="first" r:id="rId15"/>
          <w:pgSz w:w="12240" w:h="15840"/>
          <w:pgMar w:top="1440" w:right="1531" w:bottom="1440" w:left="1531" w:header="1304" w:footer="794" w:gutter="0"/>
          <w:pgNumType w:start="1"/>
          <w:cols w:space="720"/>
          <w:titlePg/>
          <w:docGrid w:linePitch="299"/>
        </w:sectPr>
      </w:pPr>
    </w:p>
    <w:p w14:paraId="3EABFA6B" w14:textId="039D4608" w:rsidR="00000C46" w:rsidRDefault="002E60B3" w:rsidP="001B396B">
      <w:pPr>
        <w:pStyle w:val="Titre1"/>
        <w:spacing w:before="0"/>
        <w:rPr>
          <w:rFonts w:eastAsiaTheme="minorEastAsia"/>
        </w:rPr>
      </w:pPr>
      <w:r>
        <w:rPr>
          <w:rFonts w:eastAsiaTheme="minorEastAsia"/>
        </w:rPr>
        <w:t xml:space="preserve">ANNEXE 1 </w:t>
      </w:r>
    </w:p>
    <w:p w14:paraId="2B3413C2" w14:textId="42D6C8C7" w:rsidR="002E60B3" w:rsidRDefault="004F0AB2" w:rsidP="002E60B3">
      <w:pPr>
        <w:pStyle w:val="Titre2"/>
      </w:pPr>
      <w:r>
        <w:t>GABARIT DU FORMULAIRE</w:t>
      </w:r>
    </w:p>
    <w:p w14:paraId="774A784A" w14:textId="307145BE" w:rsidR="002E60B3" w:rsidRDefault="00AD5828" w:rsidP="002E60B3">
      <w:pPr>
        <w:rPr>
          <w:noProof/>
        </w:rPr>
      </w:pPr>
      <w:r w:rsidRPr="00126504">
        <w:rPr>
          <w:noProof/>
        </w:rPr>
        <w:drawing>
          <wp:inline distT="0" distB="0" distL="0" distR="0" wp14:anchorId="30081992" wp14:editId="19E6F2F3">
            <wp:extent cx="8229600" cy="3045460"/>
            <wp:effectExtent l="19050" t="19050" r="19050" b="215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11382"/>
                    <a:stretch/>
                  </pic:blipFill>
                  <pic:spPr bwMode="auto">
                    <a:xfrm>
                      <a:off x="0" y="0"/>
                      <a:ext cx="8229600" cy="304546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48D56E7" w14:textId="097CADB1" w:rsidR="00C67276" w:rsidRDefault="00C67276" w:rsidP="00C67276">
      <w:pPr>
        <w:rPr>
          <w:color w:val="FF0000"/>
        </w:rPr>
      </w:pPr>
      <w:r w:rsidRPr="00C67276">
        <w:rPr>
          <w:color w:val="FF0000"/>
          <w:highlight w:val="yellow"/>
        </w:rPr>
        <w:t>Modifier l’information suivante sous le tableau :</w:t>
      </w:r>
      <w:r>
        <w:rPr>
          <w:color w:val="FF0000"/>
        </w:rPr>
        <w:t xml:space="preserve"> </w:t>
      </w:r>
    </w:p>
    <w:tbl>
      <w:tblPr>
        <w:tblW w:w="13976" w:type="dxa"/>
        <w:tblCellMar>
          <w:left w:w="70" w:type="dxa"/>
          <w:right w:w="70" w:type="dxa"/>
        </w:tblCellMar>
        <w:tblLook w:val="04A0" w:firstRow="1" w:lastRow="0" w:firstColumn="1" w:lastColumn="0" w:noHBand="0" w:noVBand="1"/>
      </w:tblPr>
      <w:tblGrid>
        <w:gridCol w:w="13835"/>
        <w:gridCol w:w="146"/>
        <w:gridCol w:w="146"/>
        <w:gridCol w:w="146"/>
        <w:gridCol w:w="146"/>
        <w:gridCol w:w="146"/>
        <w:gridCol w:w="146"/>
        <w:gridCol w:w="146"/>
      </w:tblGrid>
      <w:tr w:rsidR="00C67276" w:rsidRPr="00C67276" w14:paraId="5D04DA29" w14:textId="77777777" w:rsidTr="00C67276">
        <w:trPr>
          <w:trHeight w:val="288"/>
        </w:trPr>
        <w:tc>
          <w:tcPr>
            <w:tcW w:w="13976" w:type="dxa"/>
            <w:gridSpan w:val="8"/>
            <w:tcBorders>
              <w:top w:val="nil"/>
              <w:left w:val="nil"/>
              <w:bottom w:val="nil"/>
              <w:right w:val="nil"/>
            </w:tcBorders>
            <w:noWrap/>
            <w:vAlign w:val="bottom"/>
            <w:hideMark/>
          </w:tcPr>
          <w:p w14:paraId="0A7F9F09" w14:textId="5C0DFDC4"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Compiler dans les colonnes C1</w:t>
            </w:r>
            <w:r>
              <w:rPr>
                <w:rFonts w:ascii="Calibri" w:eastAsia="Times New Roman" w:hAnsi="Calibri" w:cs="Calibri"/>
                <w:color w:val="000000"/>
              </w:rPr>
              <w:t>1</w:t>
            </w:r>
            <w:r w:rsidRPr="00C67276">
              <w:rPr>
                <w:rFonts w:ascii="Calibri" w:eastAsia="Times New Roman" w:hAnsi="Calibri" w:cs="Calibri"/>
                <w:color w:val="000000"/>
              </w:rPr>
              <w:t xml:space="preserve"> à C110 le nombre de formateurs formés pour les différents secteurs et ce, selon leur titre d’emploi respectif (L20 à L70).</w:t>
            </w:r>
          </w:p>
        </w:tc>
      </w:tr>
      <w:tr w:rsidR="00C67276" w:rsidRPr="00C67276" w14:paraId="087167D5" w14:textId="77777777" w:rsidTr="00C67276">
        <w:trPr>
          <w:trHeight w:val="288"/>
        </w:trPr>
        <w:tc>
          <w:tcPr>
            <w:tcW w:w="13976" w:type="dxa"/>
            <w:gridSpan w:val="8"/>
            <w:tcBorders>
              <w:top w:val="nil"/>
              <w:left w:val="nil"/>
              <w:bottom w:val="nil"/>
              <w:right w:val="nil"/>
            </w:tcBorders>
            <w:noWrap/>
            <w:vAlign w:val="bottom"/>
            <w:hideMark/>
          </w:tcPr>
          <w:p w14:paraId="1CAC1AFB" w14:textId="6B78B76E" w:rsidR="00C67276" w:rsidRPr="00C67276" w:rsidRDefault="00C67276" w:rsidP="00C67276">
            <w:pPr>
              <w:spacing w:after="0" w:line="240" w:lineRule="auto"/>
              <w:jc w:val="both"/>
              <w:rPr>
                <w:highlight w:val="yellow"/>
              </w:rPr>
            </w:pPr>
            <w:r w:rsidRPr="00C67276">
              <w:rPr>
                <w:rFonts w:ascii="Calibri" w:eastAsia="Times New Roman" w:hAnsi="Calibri" w:cs="Calibri"/>
                <w:color w:val="000000"/>
              </w:rPr>
              <w:t xml:space="preserve">o   Il s’agit du nombre de formateurs formés par votre établissement OU par la Fédération des centres de services scolaires en collaboration avec le MSSS </w:t>
            </w:r>
            <w:r w:rsidRPr="00C67276">
              <w:rPr>
                <w:b/>
                <w:bCs/>
                <w:highlight w:val="yellow"/>
              </w:rPr>
              <w:t xml:space="preserve">en excluant les personnes formées </w:t>
            </w:r>
            <w:r w:rsidRPr="00C67276">
              <w:rPr>
                <w:b/>
                <w:bCs/>
                <w:highlight w:val="yellow"/>
                <w:u w:val="single"/>
              </w:rPr>
              <w:t>qui ne donnent plus de formation</w:t>
            </w:r>
            <w:r w:rsidRPr="00C67276">
              <w:rPr>
                <w:b/>
                <w:bCs/>
                <w:highlight w:val="yellow"/>
              </w:rPr>
              <w:t xml:space="preserve"> aux aides-soignants</w:t>
            </w:r>
          </w:p>
          <w:p w14:paraId="1E323D96" w14:textId="1193BF84" w:rsidR="00C67276" w:rsidRPr="00C67276" w:rsidRDefault="00C67276" w:rsidP="00C67276">
            <w:pPr>
              <w:spacing w:after="0" w:line="240" w:lineRule="auto"/>
              <w:rPr>
                <w:rFonts w:ascii="Calibri" w:eastAsia="Times New Roman" w:hAnsi="Calibri" w:cs="Calibri"/>
                <w:color w:val="000000"/>
              </w:rPr>
            </w:pPr>
          </w:p>
        </w:tc>
      </w:tr>
      <w:tr w:rsidR="00C67276" w:rsidRPr="00C67276" w14:paraId="11137F2B" w14:textId="77777777" w:rsidTr="00C67276">
        <w:trPr>
          <w:trHeight w:val="288"/>
        </w:trPr>
        <w:tc>
          <w:tcPr>
            <w:tcW w:w="13835" w:type="dxa"/>
            <w:tcBorders>
              <w:top w:val="nil"/>
              <w:left w:val="nil"/>
              <w:bottom w:val="nil"/>
              <w:right w:val="nil"/>
            </w:tcBorders>
            <w:noWrap/>
            <w:vAlign w:val="bottom"/>
            <w:hideMark/>
          </w:tcPr>
          <w:p w14:paraId="01A8FCAC" w14:textId="220A0B5A"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 xml:space="preserve">o   </w:t>
            </w:r>
            <w:r w:rsidRPr="00C67276">
              <w:rPr>
                <w:rFonts w:ascii="Calibri" w:eastAsia="Times New Roman" w:hAnsi="Calibri" w:cs="Calibri"/>
                <w:color w:val="000000"/>
                <w:highlight w:val="yellow"/>
              </w:rPr>
              <w:t>Depuis la première reddition de compte soit celle de la P13 2022-2023.</w:t>
            </w:r>
          </w:p>
        </w:tc>
        <w:tc>
          <w:tcPr>
            <w:tcW w:w="21" w:type="dxa"/>
            <w:tcBorders>
              <w:top w:val="nil"/>
              <w:left w:val="nil"/>
              <w:bottom w:val="nil"/>
              <w:right w:val="nil"/>
            </w:tcBorders>
            <w:noWrap/>
            <w:vAlign w:val="bottom"/>
            <w:hideMark/>
          </w:tcPr>
          <w:p w14:paraId="4AF1FEFE"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40D02C11"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D376CA8"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225032C3"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79B8327C"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2A75C279"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2B26684"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69A7B1A5" w14:textId="77777777" w:rsidTr="00C67276">
        <w:trPr>
          <w:trHeight w:val="288"/>
        </w:trPr>
        <w:tc>
          <w:tcPr>
            <w:tcW w:w="13835" w:type="dxa"/>
            <w:tcBorders>
              <w:top w:val="nil"/>
              <w:left w:val="nil"/>
              <w:bottom w:val="nil"/>
              <w:right w:val="nil"/>
            </w:tcBorders>
            <w:noWrap/>
            <w:vAlign w:val="bottom"/>
            <w:hideMark/>
          </w:tcPr>
          <w:p w14:paraId="3402445B"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1" w:type="dxa"/>
            <w:tcBorders>
              <w:top w:val="nil"/>
              <w:left w:val="nil"/>
              <w:bottom w:val="nil"/>
              <w:right w:val="nil"/>
            </w:tcBorders>
            <w:noWrap/>
            <w:vAlign w:val="bottom"/>
            <w:hideMark/>
          </w:tcPr>
          <w:p w14:paraId="56051639"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1C32674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54B07E62"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11ED57E9"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5952451C"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4432173E"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50B277B8"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7D9B81A4" w14:textId="77777777" w:rsidTr="00C67276">
        <w:trPr>
          <w:trHeight w:val="288"/>
        </w:trPr>
        <w:tc>
          <w:tcPr>
            <w:tcW w:w="13936" w:type="dxa"/>
            <w:gridSpan w:val="6"/>
            <w:tcBorders>
              <w:top w:val="nil"/>
              <w:left w:val="nil"/>
              <w:bottom w:val="nil"/>
              <w:right w:val="nil"/>
            </w:tcBorders>
            <w:noWrap/>
            <w:vAlign w:val="bottom"/>
            <w:hideMark/>
          </w:tcPr>
          <w:p w14:paraId="6157050B" w14:textId="2F8D5E99"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 xml:space="preserve"> Si un formateur agit dans plus d’un secteur des colonnes </w:t>
            </w:r>
            <w:r w:rsidRPr="00C67276">
              <w:rPr>
                <w:rFonts w:ascii="Calibri" w:eastAsia="Times New Roman" w:hAnsi="Calibri" w:cs="Calibri"/>
                <w:color w:val="000000"/>
                <w:highlight w:val="yellow"/>
              </w:rPr>
              <w:t>C20</w:t>
            </w:r>
            <w:r w:rsidRPr="00C67276">
              <w:rPr>
                <w:rFonts w:ascii="Calibri" w:eastAsia="Times New Roman" w:hAnsi="Calibri" w:cs="Calibri"/>
                <w:color w:val="000000"/>
              </w:rPr>
              <w:t xml:space="preserve"> à C110, vous devez alors l’inscrire dans plusieurs colonnes.</w:t>
            </w:r>
          </w:p>
        </w:tc>
        <w:tc>
          <w:tcPr>
            <w:tcW w:w="20" w:type="dxa"/>
            <w:tcBorders>
              <w:top w:val="nil"/>
              <w:left w:val="nil"/>
              <w:bottom w:val="nil"/>
              <w:right w:val="nil"/>
            </w:tcBorders>
            <w:noWrap/>
            <w:vAlign w:val="bottom"/>
            <w:hideMark/>
          </w:tcPr>
          <w:p w14:paraId="62696BBC"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0156E4FD"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22621E57" w14:textId="77777777" w:rsidTr="00C67276">
        <w:trPr>
          <w:trHeight w:val="288"/>
        </w:trPr>
        <w:tc>
          <w:tcPr>
            <w:tcW w:w="13876" w:type="dxa"/>
            <w:gridSpan w:val="3"/>
            <w:tcBorders>
              <w:top w:val="nil"/>
              <w:left w:val="nil"/>
              <w:bottom w:val="nil"/>
              <w:right w:val="nil"/>
            </w:tcBorders>
            <w:noWrap/>
            <w:vAlign w:val="bottom"/>
            <w:hideMark/>
          </w:tcPr>
          <w:p w14:paraId="51C97893" w14:textId="77777777"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o   Les colonnes ne sont donc pas mutuellement exclusives.</w:t>
            </w:r>
          </w:p>
        </w:tc>
        <w:tc>
          <w:tcPr>
            <w:tcW w:w="20" w:type="dxa"/>
            <w:tcBorders>
              <w:top w:val="nil"/>
              <w:left w:val="nil"/>
              <w:bottom w:val="nil"/>
              <w:right w:val="nil"/>
            </w:tcBorders>
            <w:noWrap/>
            <w:vAlign w:val="bottom"/>
            <w:hideMark/>
          </w:tcPr>
          <w:p w14:paraId="3923787E"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20D2527E"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FB361A6"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5FB5E7C8"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6089D2A0"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32187EEA" w14:textId="77777777" w:rsidTr="00C67276">
        <w:trPr>
          <w:trHeight w:val="288"/>
        </w:trPr>
        <w:tc>
          <w:tcPr>
            <w:tcW w:w="13835" w:type="dxa"/>
            <w:tcBorders>
              <w:top w:val="nil"/>
              <w:left w:val="nil"/>
              <w:bottom w:val="nil"/>
              <w:right w:val="nil"/>
            </w:tcBorders>
            <w:noWrap/>
            <w:vAlign w:val="bottom"/>
            <w:hideMark/>
          </w:tcPr>
          <w:p w14:paraId="2932BDC2"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1" w:type="dxa"/>
            <w:tcBorders>
              <w:top w:val="nil"/>
              <w:left w:val="nil"/>
              <w:bottom w:val="nil"/>
              <w:right w:val="nil"/>
            </w:tcBorders>
            <w:noWrap/>
            <w:vAlign w:val="bottom"/>
            <w:hideMark/>
          </w:tcPr>
          <w:p w14:paraId="1AA68043"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0935A71"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0015B32"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F14653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C7B71A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76C37864"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43EE9009"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016B5FC5" w14:textId="77777777" w:rsidTr="00C67276">
        <w:trPr>
          <w:trHeight w:val="288"/>
        </w:trPr>
        <w:tc>
          <w:tcPr>
            <w:tcW w:w="13936" w:type="dxa"/>
            <w:gridSpan w:val="6"/>
            <w:tcBorders>
              <w:top w:val="nil"/>
              <w:left w:val="nil"/>
              <w:bottom w:val="nil"/>
              <w:right w:val="nil"/>
            </w:tcBorders>
            <w:noWrap/>
            <w:vAlign w:val="bottom"/>
            <w:hideMark/>
          </w:tcPr>
          <w:p w14:paraId="70C9A215" w14:textId="77777777"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 xml:space="preserve">C120 – Indiquer </w:t>
            </w:r>
            <w:r w:rsidRPr="00C67276">
              <w:rPr>
                <w:rFonts w:ascii="Calibri" w:eastAsia="Times New Roman" w:hAnsi="Calibri" w:cs="Calibri"/>
                <w:b/>
                <w:bCs/>
                <w:color w:val="000000"/>
                <w:highlight w:val="yellow"/>
              </w:rPr>
              <w:t>le nombre total de formateurs différents</w:t>
            </w:r>
            <w:r w:rsidRPr="00C67276">
              <w:rPr>
                <w:rFonts w:ascii="Calibri" w:eastAsia="Times New Roman" w:hAnsi="Calibri" w:cs="Calibri"/>
                <w:color w:val="000000"/>
              </w:rPr>
              <w:t xml:space="preserve"> formés selon les titres d’emploi respectifs (L20à L70)</w:t>
            </w:r>
          </w:p>
        </w:tc>
        <w:tc>
          <w:tcPr>
            <w:tcW w:w="20" w:type="dxa"/>
            <w:tcBorders>
              <w:top w:val="nil"/>
              <w:left w:val="nil"/>
              <w:bottom w:val="nil"/>
              <w:right w:val="nil"/>
            </w:tcBorders>
            <w:noWrap/>
            <w:vAlign w:val="bottom"/>
            <w:hideMark/>
          </w:tcPr>
          <w:p w14:paraId="025BFFFC"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1E781FDF"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1EF07C4D" w14:textId="77777777" w:rsidTr="00C67276">
        <w:trPr>
          <w:trHeight w:val="288"/>
        </w:trPr>
        <w:tc>
          <w:tcPr>
            <w:tcW w:w="13835" w:type="dxa"/>
            <w:tcBorders>
              <w:top w:val="nil"/>
              <w:left w:val="nil"/>
              <w:bottom w:val="nil"/>
              <w:right w:val="nil"/>
            </w:tcBorders>
            <w:noWrap/>
            <w:vAlign w:val="bottom"/>
            <w:hideMark/>
          </w:tcPr>
          <w:p w14:paraId="0F45C410" w14:textId="77777777"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o   Depuis la précédente reddition de compte.</w:t>
            </w:r>
          </w:p>
        </w:tc>
        <w:tc>
          <w:tcPr>
            <w:tcW w:w="21" w:type="dxa"/>
            <w:tcBorders>
              <w:top w:val="nil"/>
              <w:left w:val="nil"/>
              <w:bottom w:val="nil"/>
              <w:right w:val="nil"/>
            </w:tcBorders>
            <w:noWrap/>
            <w:vAlign w:val="bottom"/>
            <w:hideMark/>
          </w:tcPr>
          <w:p w14:paraId="027F55D6"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6A0C9E50"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12241AA"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1A3DDA59"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51EE35AA"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A8D9BFA"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65A5A67A"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4EB7D5B6" w14:textId="77777777" w:rsidTr="00C67276">
        <w:trPr>
          <w:trHeight w:val="288"/>
        </w:trPr>
        <w:tc>
          <w:tcPr>
            <w:tcW w:w="13835" w:type="dxa"/>
            <w:tcBorders>
              <w:top w:val="nil"/>
              <w:left w:val="nil"/>
              <w:bottom w:val="nil"/>
              <w:right w:val="nil"/>
            </w:tcBorders>
            <w:noWrap/>
            <w:vAlign w:val="bottom"/>
            <w:hideMark/>
          </w:tcPr>
          <w:p w14:paraId="0ADD519F"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1" w:type="dxa"/>
            <w:tcBorders>
              <w:top w:val="nil"/>
              <w:left w:val="nil"/>
              <w:bottom w:val="nil"/>
              <w:right w:val="nil"/>
            </w:tcBorders>
            <w:noWrap/>
            <w:vAlign w:val="bottom"/>
            <w:hideMark/>
          </w:tcPr>
          <w:p w14:paraId="6790E45A"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C953540"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4328A8F3"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09E63DCF"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60DDE54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3BB17550"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21EE5176"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7172355F" w14:textId="77777777" w:rsidTr="00C67276">
        <w:trPr>
          <w:trHeight w:val="288"/>
        </w:trPr>
        <w:tc>
          <w:tcPr>
            <w:tcW w:w="13896" w:type="dxa"/>
            <w:gridSpan w:val="4"/>
            <w:tcBorders>
              <w:top w:val="nil"/>
              <w:left w:val="nil"/>
              <w:bottom w:val="nil"/>
              <w:right w:val="nil"/>
            </w:tcBorders>
            <w:noWrap/>
            <w:vAlign w:val="bottom"/>
            <w:hideMark/>
          </w:tcPr>
          <w:p w14:paraId="7D8E89A5" w14:textId="77777777"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L100 – Indiquer le nombre de formations offertes par votre établissement.</w:t>
            </w:r>
          </w:p>
        </w:tc>
        <w:tc>
          <w:tcPr>
            <w:tcW w:w="20" w:type="dxa"/>
            <w:tcBorders>
              <w:top w:val="nil"/>
              <w:left w:val="nil"/>
              <w:bottom w:val="nil"/>
              <w:right w:val="nil"/>
            </w:tcBorders>
            <w:noWrap/>
            <w:vAlign w:val="bottom"/>
            <w:hideMark/>
          </w:tcPr>
          <w:p w14:paraId="604379AC" w14:textId="77777777" w:rsidR="00C67276" w:rsidRPr="00C67276" w:rsidRDefault="00C67276" w:rsidP="00C67276">
            <w:pPr>
              <w:spacing w:after="0" w:line="240" w:lineRule="auto"/>
              <w:rPr>
                <w:rFonts w:ascii="Calibri" w:eastAsia="Times New Roman" w:hAnsi="Calibri" w:cs="Calibri"/>
                <w:color w:val="000000"/>
              </w:rPr>
            </w:pPr>
          </w:p>
        </w:tc>
        <w:tc>
          <w:tcPr>
            <w:tcW w:w="20" w:type="dxa"/>
            <w:tcBorders>
              <w:top w:val="nil"/>
              <w:left w:val="nil"/>
              <w:bottom w:val="nil"/>
              <w:right w:val="nil"/>
            </w:tcBorders>
            <w:noWrap/>
            <w:vAlign w:val="bottom"/>
            <w:hideMark/>
          </w:tcPr>
          <w:p w14:paraId="179FA9B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633E3FA5" w14:textId="77777777" w:rsidR="00C67276" w:rsidRPr="00C67276" w:rsidRDefault="00C67276" w:rsidP="00C67276">
            <w:pPr>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noWrap/>
            <w:vAlign w:val="bottom"/>
            <w:hideMark/>
          </w:tcPr>
          <w:p w14:paraId="661C944D" w14:textId="77777777" w:rsidR="00C67276" w:rsidRPr="00C67276" w:rsidRDefault="00C67276" w:rsidP="00C67276">
            <w:pPr>
              <w:spacing w:after="0" w:line="240" w:lineRule="auto"/>
              <w:rPr>
                <w:rFonts w:ascii="Times New Roman" w:eastAsia="Times New Roman" w:hAnsi="Times New Roman" w:cs="Times New Roman"/>
                <w:sz w:val="20"/>
                <w:szCs w:val="20"/>
              </w:rPr>
            </w:pPr>
          </w:p>
        </w:tc>
      </w:tr>
      <w:tr w:rsidR="00C67276" w:rsidRPr="00C67276" w14:paraId="21EA173C" w14:textId="77777777" w:rsidTr="00C67276">
        <w:trPr>
          <w:trHeight w:val="288"/>
        </w:trPr>
        <w:tc>
          <w:tcPr>
            <w:tcW w:w="13956" w:type="dxa"/>
            <w:gridSpan w:val="7"/>
            <w:tcBorders>
              <w:top w:val="nil"/>
              <w:left w:val="nil"/>
              <w:bottom w:val="nil"/>
              <w:right w:val="nil"/>
            </w:tcBorders>
            <w:noWrap/>
            <w:vAlign w:val="bottom"/>
            <w:hideMark/>
          </w:tcPr>
          <w:p w14:paraId="457670D4" w14:textId="77777777" w:rsidR="00C67276" w:rsidRPr="00C67276" w:rsidRDefault="00C67276" w:rsidP="00C67276">
            <w:pPr>
              <w:spacing w:after="0" w:line="240" w:lineRule="auto"/>
              <w:rPr>
                <w:rFonts w:ascii="Calibri" w:eastAsia="Times New Roman" w:hAnsi="Calibri" w:cs="Calibri"/>
                <w:color w:val="000000"/>
              </w:rPr>
            </w:pPr>
            <w:r w:rsidRPr="00C67276">
              <w:rPr>
                <w:rFonts w:ascii="Calibri" w:eastAsia="Times New Roman" w:hAnsi="Calibri" w:cs="Calibri"/>
                <w:color w:val="000000"/>
              </w:rPr>
              <w:t>o   Cela exclut les séances de formation offertes par la Fédération des centres de services scolaires en collaboration avec le MSSS.</w:t>
            </w:r>
          </w:p>
        </w:tc>
        <w:tc>
          <w:tcPr>
            <w:tcW w:w="20" w:type="dxa"/>
            <w:tcBorders>
              <w:top w:val="nil"/>
              <w:left w:val="nil"/>
              <w:bottom w:val="nil"/>
              <w:right w:val="nil"/>
            </w:tcBorders>
            <w:noWrap/>
            <w:vAlign w:val="bottom"/>
            <w:hideMark/>
          </w:tcPr>
          <w:p w14:paraId="6BD33D78" w14:textId="77777777" w:rsidR="00C67276" w:rsidRPr="00C67276" w:rsidRDefault="00C67276" w:rsidP="00C67276">
            <w:pPr>
              <w:spacing w:after="0" w:line="240" w:lineRule="auto"/>
              <w:rPr>
                <w:rFonts w:ascii="Calibri" w:eastAsia="Times New Roman" w:hAnsi="Calibri" w:cs="Calibri"/>
                <w:color w:val="000000"/>
              </w:rPr>
            </w:pPr>
          </w:p>
        </w:tc>
      </w:tr>
    </w:tbl>
    <w:p w14:paraId="0F202536" w14:textId="5F404E26" w:rsidR="00C67276" w:rsidRDefault="00C67276" w:rsidP="00C67276">
      <w:pPr>
        <w:rPr>
          <w:color w:val="FF0000"/>
        </w:rPr>
      </w:pPr>
    </w:p>
    <w:p w14:paraId="4102F739" w14:textId="77777777" w:rsidR="00C67276" w:rsidRPr="00C67276" w:rsidRDefault="00C67276" w:rsidP="00C67276">
      <w:pPr>
        <w:rPr>
          <w:color w:val="FF0000"/>
        </w:rPr>
      </w:pPr>
    </w:p>
    <w:sectPr w:rsidR="00C67276" w:rsidRPr="00C67276" w:rsidSect="00016A9F">
      <w:footerReference w:type="default" r:id="rId17"/>
      <w:pgSz w:w="15840" w:h="12240" w:orient="landscape"/>
      <w:pgMar w:top="1531" w:right="1440" w:bottom="1531" w:left="1440" w:header="1191" w:footer="79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3B8B6" w14:textId="77777777" w:rsidR="002C396A" w:rsidRDefault="002C396A">
      <w:r>
        <w:separator/>
      </w:r>
    </w:p>
    <w:p w14:paraId="394202E6" w14:textId="77777777" w:rsidR="002C396A" w:rsidRDefault="002C396A"/>
  </w:endnote>
  <w:endnote w:type="continuationSeparator" w:id="0">
    <w:p w14:paraId="2DCE4851" w14:textId="77777777" w:rsidR="002C396A" w:rsidRDefault="002C396A">
      <w:r>
        <w:continuationSeparator/>
      </w:r>
    </w:p>
    <w:p w14:paraId="5DB90DE3" w14:textId="77777777" w:rsidR="002C396A" w:rsidRDefault="002C396A"/>
  </w:endnote>
  <w:endnote w:type="continuationNotice" w:id="1">
    <w:p w14:paraId="58A0F560" w14:textId="77777777" w:rsidR="002C396A" w:rsidRDefault="002C39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Univers Condensed Light">
    <w:altName w:val="Univers Condensed Light"/>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0088" w14:textId="2F973F82" w:rsidR="00404CA8" w:rsidRPr="003B5AC3" w:rsidRDefault="00404CA8" w:rsidP="001B396B">
    <w:pPr>
      <w:pStyle w:val="Pieddepage"/>
      <w:pBdr>
        <w:top w:val="single" w:sz="12" w:space="1" w:color="auto"/>
      </w:pBdr>
      <w:tabs>
        <w:tab w:val="clear" w:pos="8640"/>
        <w:tab w:val="right" w:pos="9498"/>
      </w:tabs>
      <w:spacing w:after="0"/>
      <w:ind w:left="-567" w:right="-320"/>
      <w:jc w:val="both"/>
      <w:rPr>
        <w:rFonts w:ascii="Univers Condensed Light" w:hAnsi="Univers Condensed Light" w:cs="Arial"/>
        <w:sz w:val="22"/>
        <w:szCs w:val="22"/>
      </w:rPr>
    </w:pPr>
    <w:r w:rsidRPr="006A627D">
      <w:rPr>
        <w:rFonts w:ascii="Univers Condensed Light" w:hAnsi="Univers Condensed Light" w:cs="Arial"/>
        <w:sz w:val="22"/>
        <w:szCs w:val="22"/>
        <w:highlight w:val="yellow"/>
      </w:rPr>
      <w:t xml:space="preserve">Version </w:t>
    </w:r>
    <w:r w:rsidR="00D2211E" w:rsidRPr="006A627D">
      <w:rPr>
        <w:rFonts w:ascii="Univers Condensed Light" w:hAnsi="Univers Condensed Light" w:cs="Arial"/>
        <w:sz w:val="22"/>
        <w:szCs w:val="22"/>
        <w:highlight w:val="yellow"/>
      </w:rPr>
      <w:t>4</w:t>
    </w:r>
    <w:r w:rsidR="000F7C53" w:rsidRPr="006A627D">
      <w:rPr>
        <w:rFonts w:ascii="Univers Condensed Light" w:hAnsi="Univers Condensed Light" w:cs="Arial"/>
        <w:sz w:val="22"/>
        <w:szCs w:val="22"/>
        <w:highlight w:val="yellow"/>
      </w:rPr>
      <w:t>.</w:t>
    </w:r>
    <w:r w:rsidR="00844716" w:rsidRPr="006A627D">
      <w:rPr>
        <w:rFonts w:ascii="Univers Condensed Light" w:hAnsi="Univers Condensed Light" w:cs="Arial"/>
        <w:sz w:val="22"/>
        <w:szCs w:val="22"/>
        <w:highlight w:val="yellow"/>
      </w:rPr>
      <w:t>0</w:t>
    </w:r>
    <w:r w:rsidRPr="003B5AC3">
      <w:rPr>
        <w:rFonts w:ascii="Univers Condensed Light" w:hAnsi="Univers Condensed Light" w:cs="Arial"/>
        <w:sz w:val="22"/>
        <w:szCs w:val="22"/>
      </w:rPr>
      <w:tab/>
    </w:r>
    <w:r w:rsidRPr="003B5AC3">
      <w:rPr>
        <w:rFonts w:ascii="Univers Condensed Light" w:hAnsi="Univers Condensed Light" w:cs="Arial"/>
        <w:sz w:val="22"/>
        <w:szCs w:val="22"/>
      </w:rPr>
      <w:tab/>
    </w:r>
    <w:r w:rsidRPr="006A627D">
      <w:rPr>
        <w:rFonts w:ascii="Univers Condensed Light" w:hAnsi="Univers Condensed Light" w:cs="Arial"/>
        <w:sz w:val="22"/>
        <w:szCs w:val="22"/>
        <w:highlight w:val="yellow"/>
      </w:rPr>
      <w:t>Dernière mise à jour : 202</w:t>
    </w:r>
    <w:r w:rsidR="00844716" w:rsidRPr="006A627D">
      <w:rPr>
        <w:rFonts w:ascii="Univers Condensed Light" w:hAnsi="Univers Condensed Light" w:cs="Arial"/>
        <w:sz w:val="22"/>
        <w:szCs w:val="22"/>
        <w:highlight w:val="yellow"/>
      </w:rPr>
      <w:t>3</w:t>
    </w:r>
    <w:r w:rsidRPr="006A627D">
      <w:rPr>
        <w:rFonts w:ascii="Univers Condensed Light" w:hAnsi="Univers Condensed Light" w:cs="Arial"/>
        <w:sz w:val="22"/>
        <w:szCs w:val="22"/>
        <w:highlight w:val="yellow"/>
      </w:rPr>
      <w:t>-</w:t>
    </w:r>
    <w:r w:rsidR="00844716" w:rsidRPr="006A627D">
      <w:rPr>
        <w:rFonts w:ascii="Univers Condensed Light" w:hAnsi="Univers Condensed Light" w:cs="Arial"/>
        <w:sz w:val="22"/>
        <w:szCs w:val="22"/>
        <w:highlight w:val="yellow"/>
      </w:rPr>
      <w:t>0</w:t>
    </w:r>
    <w:r w:rsidR="00D2211E" w:rsidRPr="006A627D">
      <w:rPr>
        <w:rFonts w:ascii="Univers Condensed Light" w:hAnsi="Univers Condensed Light" w:cs="Arial"/>
        <w:sz w:val="22"/>
        <w:szCs w:val="22"/>
        <w:highlight w:val="yellow"/>
      </w:rPr>
      <w:t>7</w:t>
    </w:r>
    <w:r w:rsidR="005C5FC3" w:rsidRPr="006A627D">
      <w:rPr>
        <w:rFonts w:ascii="Univers Condensed Light" w:hAnsi="Univers Condensed Light" w:cs="Arial"/>
        <w:sz w:val="22"/>
        <w:szCs w:val="22"/>
        <w:highlight w:val="yellow"/>
      </w:rPr>
      <w:t>-</w:t>
    </w:r>
    <w:r w:rsidR="00844716" w:rsidRPr="006A627D">
      <w:rPr>
        <w:rFonts w:ascii="Univers Condensed Light" w:hAnsi="Univers Condensed Light" w:cs="Arial"/>
        <w:sz w:val="22"/>
        <w:szCs w:val="22"/>
        <w:highlight w:val="yellow"/>
      </w:rPr>
      <w:t>1</w:t>
    </w:r>
    <w:r w:rsidR="00D2211E" w:rsidRPr="006A627D">
      <w:rPr>
        <w:rFonts w:ascii="Univers Condensed Light" w:hAnsi="Univers Condensed Light" w:cs="Arial"/>
        <w:sz w:val="22"/>
        <w:szCs w:val="22"/>
        <w:highlight w:val="yellow"/>
      </w:rPr>
      <w:t>4</w:t>
    </w:r>
  </w:p>
  <w:p w14:paraId="5C1629DC" w14:textId="34C2BF04" w:rsidR="00404CA8" w:rsidRPr="003B5AC3" w:rsidRDefault="00404CA8" w:rsidP="00494E2F">
    <w:pPr>
      <w:pStyle w:val="Pieddepage"/>
      <w:pBdr>
        <w:top w:val="none" w:sz="0" w:space="0" w:color="auto"/>
      </w:pBdr>
      <w:tabs>
        <w:tab w:val="clear" w:pos="4320"/>
        <w:tab w:val="clear" w:pos="8640"/>
        <w:tab w:val="center" w:pos="9498"/>
      </w:tabs>
      <w:ind w:left="-567" w:right="-320"/>
      <w:rPr>
        <w:rFonts w:ascii="Univers Condensed Light" w:hAnsi="Univers Condensed Light" w:cs="Arial"/>
        <w:sz w:val="22"/>
        <w:szCs w:val="22"/>
        <w:u w:val="single"/>
      </w:rPr>
    </w:pPr>
    <w:r w:rsidRPr="003B5AC3">
      <w:rPr>
        <w:rFonts w:ascii="Univers Condensed Light" w:hAnsi="Univers Condensed Light" w:cs="Arial"/>
        <w:sz w:val="22"/>
        <w:szCs w:val="22"/>
      </w:rPr>
      <w:t>Ministère de la Santé et des Services sociaux</w:t>
    </w:r>
    <w:r w:rsidRPr="003B5AC3">
      <w:rPr>
        <w:rFonts w:ascii="Univers Condensed Light" w:hAnsi="Univers Condensed Light" w:cs="Arial"/>
        <w:sz w:val="22"/>
        <w:szCs w:val="22"/>
      </w:rPr>
      <w:tab/>
      <w:t xml:space="preserve">Page </w:t>
    </w:r>
    <w:r w:rsidRPr="003B5AC3">
      <w:rPr>
        <w:rStyle w:val="Numrodepage"/>
        <w:rFonts w:ascii="Univers Condensed Light" w:hAnsi="Univers Condensed Light" w:cs="Arial"/>
        <w:sz w:val="22"/>
        <w:szCs w:val="22"/>
      </w:rPr>
      <w:fldChar w:fldCharType="begin"/>
    </w:r>
    <w:r w:rsidRPr="003B5AC3">
      <w:rPr>
        <w:rStyle w:val="Numrodepage"/>
        <w:rFonts w:ascii="Univers Condensed Light" w:hAnsi="Univers Condensed Light" w:cs="Arial"/>
        <w:sz w:val="22"/>
        <w:szCs w:val="22"/>
      </w:rPr>
      <w:instrText xml:space="preserve"> PAGE </w:instrText>
    </w:r>
    <w:r w:rsidRPr="003B5AC3">
      <w:rPr>
        <w:rStyle w:val="Numrodepage"/>
        <w:rFonts w:ascii="Univers Condensed Light" w:hAnsi="Univers Condensed Light" w:cs="Arial"/>
        <w:sz w:val="22"/>
        <w:szCs w:val="22"/>
      </w:rPr>
      <w:fldChar w:fldCharType="separate"/>
    </w:r>
    <w:r w:rsidR="00136ED3">
      <w:rPr>
        <w:rStyle w:val="Numrodepage"/>
        <w:rFonts w:ascii="Univers Condensed Light" w:hAnsi="Univers Condensed Light" w:cs="Arial"/>
        <w:noProof/>
        <w:sz w:val="22"/>
        <w:szCs w:val="22"/>
      </w:rPr>
      <w:t>5</w:t>
    </w:r>
    <w:r w:rsidRPr="003B5AC3">
      <w:rPr>
        <w:rStyle w:val="Numrodepage"/>
        <w:rFonts w:ascii="Univers Condensed Light" w:hAnsi="Univers Condensed Light"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14D4D" w14:textId="52F3BB5B" w:rsidR="00404CA8" w:rsidRPr="003B5AC3" w:rsidRDefault="00404CA8" w:rsidP="00D27DC3">
    <w:pPr>
      <w:pStyle w:val="Pieddepage"/>
      <w:tabs>
        <w:tab w:val="clear" w:pos="8640"/>
        <w:tab w:val="left" w:pos="960"/>
        <w:tab w:val="right" w:pos="9178"/>
      </w:tabs>
      <w:spacing w:after="0"/>
      <w:ind w:left="-142"/>
      <w:rPr>
        <w:rFonts w:ascii="Univers Condensed Light" w:hAnsi="Univers Condensed Light" w:cs="Arial"/>
        <w:sz w:val="22"/>
        <w:szCs w:val="22"/>
      </w:rPr>
    </w:pPr>
    <w:r w:rsidRPr="001C0DF8">
      <w:rPr>
        <w:rFonts w:ascii="Univers Condensed Light" w:hAnsi="Univers Condensed Light" w:cs="Arial"/>
        <w:sz w:val="22"/>
        <w:szCs w:val="22"/>
        <w:highlight w:val="yellow"/>
      </w:rPr>
      <w:t xml:space="preserve">Version </w:t>
    </w:r>
    <w:r w:rsidR="00D2211E">
      <w:rPr>
        <w:rFonts w:ascii="Univers Condensed Light" w:hAnsi="Univers Condensed Light" w:cs="Arial"/>
        <w:sz w:val="22"/>
        <w:szCs w:val="22"/>
        <w:highlight w:val="yellow"/>
      </w:rPr>
      <w:t>4</w:t>
    </w:r>
    <w:r w:rsidR="000F7C53" w:rsidRPr="001C0DF8">
      <w:rPr>
        <w:rFonts w:ascii="Univers Condensed Light" w:hAnsi="Univers Condensed Light" w:cs="Arial"/>
        <w:sz w:val="22"/>
        <w:szCs w:val="22"/>
        <w:highlight w:val="yellow"/>
      </w:rPr>
      <w:t>.</w:t>
    </w:r>
    <w:r w:rsidR="002E7519" w:rsidRPr="001C0DF8">
      <w:rPr>
        <w:rFonts w:ascii="Univers Condensed Light" w:hAnsi="Univers Condensed Light" w:cs="Arial"/>
        <w:sz w:val="22"/>
        <w:szCs w:val="22"/>
        <w:highlight w:val="yellow"/>
      </w:rPr>
      <w:t>0</w:t>
    </w:r>
    <w:r w:rsidR="00D27DC3" w:rsidRPr="001C0DF8">
      <w:rPr>
        <w:rFonts w:ascii="Univers Condensed Light" w:hAnsi="Univers Condensed Light" w:cs="Arial"/>
        <w:sz w:val="22"/>
        <w:szCs w:val="22"/>
        <w:highlight w:val="yellow"/>
      </w:rPr>
      <w:tab/>
    </w:r>
    <w:r w:rsidRPr="001C0DF8">
      <w:rPr>
        <w:rFonts w:ascii="Univers Condensed Light" w:hAnsi="Univers Condensed Light" w:cs="Arial"/>
        <w:sz w:val="22"/>
        <w:szCs w:val="22"/>
        <w:highlight w:val="yellow"/>
      </w:rPr>
      <w:tab/>
    </w:r>
    <w:r w:rsidR="00D27DC3" w:rsidRPr="001C0DF8">
      <w:rPr>
        <w:rFonts w:ascii="Univers Condensed Light" w:hAnsi="Univers Condensed Light" w:cs="Arial"/>
        <w:sz w:val="22"/>
        <w:szCs w:val="22"/>
        <w:highlight w:val="yellow"/>
      </w:rPr>
      <w:tab/>
    </w:r>
    <w:r w:rsidRPr="001C0DF8">
      <w:rPr>
        <w:rFonts w:ascii="Univers Condensed Light" w:hAnsi="Univers Condensed Light" w:cs="Arial"/>
        <w:sz w:val="22"/>
        <w:szCs w:val="22"/>
        <w:highlight w:val="yellow"/>
      </w:rPr>
      <w:t xml:space="preserve">Dernière mise à jour : </w:t>
    </w:r>
    <w:r w:rsidR="002E7519" w:rsidRPr="001C0DF8">
      <w:rPr>
        <w:rFonts w:ascii="Univers Condensed Light" w:hAnsi="Univers Condensed Light" w:cs="Arial"/>
        <w:sz w:val="22"/>
        <w:szCs w:val="22"/>
        <w:highlight w:val="yellow"/>
      </w:rPr>
      <w:t>2023-0</w:t>
    </w:r>
    <w:r w:rsidR="00D2211E">
      <w:rPr>
        <w:rFonts w:ascii="Univers Condensed Light" w:hAnsi="Univers Condensed Light" w:cs="Arial"/>
        <w:sz w:val="22"/>
        <w:szCs w:val="22"/>
        <w:highlight w:val="yellow"/>
      </w:rPr>
      <w:t>7</w:t>
    </w:r>
    <w:r w:rsidR="002E7519" w:rsidRPr="001C0DF8">
      <w:rPr>
        <w:rFonts w:ascii="Univers Condensed Light" w:hAnsi="Univers Condensed Light" w:cs="Arial"/>
        <w:sz w:val="22"/>
        <w:szCs w:val="22"/>
        <w:highlight w:val="yellow"/>
      </w:rPr>
      <w:t>-</w:t>
    </w:r>
    <w:r w:rsidR="002E7519" w:rsidRPr="00D2211E">
      <w:rPr>
        <w:rFonts w:ascii="Univers Condensed Light" w:hAnsi="Univers Condensed Light" w:cs="Arial"/>
        <w:sz w:val="22"/>
        <w:szCs w:val="22"/>
        <w:highlight w:val="yellow"/>
      </w:rPr>
      <w:t>1</w:t>
    </w:r>
    <w:r w:rsidR="00D2211E" w:rsidRPr="00D2211E">
      <w:rPr>
        <w:rFonts w:ascii="Univers Condensed Light" w:hAnsi="Univers Condensed Light" w:cs="Arial"/>
        <w:sz w:val="22"/>
        <w:szCs w:val="22"/>
        <w:highlight w:val="yellow"/>
      </w:rPr>
      <w:t>4</w:t>
    </w:r>
  </w:p>
  <w:p w14:paraId="7456C469" w14:textId="3771DCFE" w:rsidR="00404CA8" w:rsidRPr="003B5AC3" w:rsidRDefault="00404CA8" w:rsidP="00494E2F">
    <w:pPr>
      <w:pStyle w:val="Pieddepage"/>
      <w:tabs>
        <w:tab w:val="clear" w:pos="8640"/>
        <w:tab w:val="right" w:pos="9178"/>
      </w:tabs>
      <w:ind w:left="-142"/>
      <w:rPr>
        <w:rFonts w:ascii="Univers Condensed Light" w:hAnsi="Univers Condensed Light" w:cs="Arial"/>
        <w:sz w:val="22"/>
        <w:szCs w:val="22"/>
      </w:rPr>
    </w:pPr>
    <w:r w:rsidRPr="003B5AC3">
      <w:rPr>
        <w:rFonts w:ascii="Univers Condensed Light" w:hAnsi="Univers Condensed Light" w:cs="Arial"/>
        <w:sz w:val="22"/>
        <w:szCs w:val="22"/>
      </w:rPr>
      <w:t>Ministère de la Santé et des Services sociaux</w:t>
    </w:r>
    <w:r w:rsidRPr="003B5AC3">
      <w:rPr>
        <w:rFonts w:ascii="Univers Condensed Light" w:hAnsi="Univers Condensed Light" w:cs="Arial"/>
        <w:sz w:val="22"/>
        <w:szCs w:val="22"/>
      </w:rPr>
      <w:tab/>
    </w:r>
    <w:r w:rsidRPr="003B5AC3">
      <w:rPr>
        <w:rFonts w:ascii="Univers Condensed Light" w:hAnsi="Univers Condensed Light" w:cs="Arial"/>
        <w:sz w:val="22"/>
        <w:szCs w:val="22"/>
      </w:rPr>
      <w:tab/>
      <w:t xml:space="preserve">Page </w:t>
    </w:r>
    <w:r w:rsidRPr="003B5AC3">
      <w:rPr>
        <w:rStyle w:val="Numrodepage"/>
        <w:rFonts w:ascii="Univers Condensed Light" w:hAnsi="Univers Condensed Light" w:cs="Arial"/>
        <w:sz w:val="22"/>
        <w:szCs w:val="22"/>
      </w:rPr>
      <w:fldChar w:fldCharType="begin"/>
    </w:r>
    <w:r w:rsidRPr="003B5AC3">
      <w:rPr>
        <w:rStyle w:val="Numrodepage"/>
        <w:rFonts w:ascii="Univers Condensed Light" w:hAnsi="Univers Condensed Light" w:cs="Arial"/>
        <w:sz w:val="22"/>
        <w:szCs w:val="22"/>
      </w:rPr>
      <w:instrText xml:space="preserve"> PAGE </w:instrText>
    </w:r>
    <w:r w:rsidRPr="003B5AC3">
      <w:rPr>
        <w:rStyle w:val="Numrodepage"/>
        <w:rFonts w:ascii="Univers Condensed Light" w:hAnsi="Univers Condensed Light" w:cs="Arial"/>
        <w:sz w:val="22"/>
        <w:szCs w:val="22"/>
      </w:rPr>
      <w:fldChar w:fldCharType="separate"/>
    </w:r>
    <w:r w:rsidR="00577122">
      <w:rPr>
        <w:rStyle w:val="Numrodepage"/>
        <w:rFonts w:ascii="Univers Condensed Light" w:hAnsi="Univers Condensed Light" w:cs="Arial"/>
        <w:noProof/>
        <w:sz w:val="22"/>
        <w:szCs w:val="22"/>
      </w:rPr>
      <w:t>1</w:t>
    </w:r>
    <w:r w:rsidRPr="003B5AC3">
      <w:rPr>
        <w:rStyle w:val="Numrodepage"/>
        <w:rFonts w:ascii="Univers Condensed Light" w:hAnsi="Univers Condensed Light"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D5CCA" w14:textId="59C6666A" w:rsidR="00073537" w:rsidRDefault="00073537" w:rsidP="007A2FBD">
    <w:pPr>
      <w:pStyle w:val="Pieddepage"/>
      <w:pBdr>
        <w:top w:val="single" w:sz="4" w:space="1" w:color="auto"/>
      </w:pBdr>
      <w:tabs>
        <w:tab w:val="clear" w:pos="4320"/>
        <w:tab w:val="clear" w:pos="8640"/>
        <w:tab w:val="center" w:pos="9498"/>
      </w:tabs>
      <w:spacing w:after="0"/>
      <w:ind w:left="-567" w:right="-320"/>
      <w:rPr>
        <w:rFonts w:ascii="Univers Condensed Light" w:hAnsi="Univers Condensed Light" w:cs="Arial"/>
        <w:sz w:val="22"/>
        <w:szCs w:val="22"/>
      </w:rPr>
    </w:pPr>
    <w:r>
      <w:rPr>
        <w:rFonts w:ascii="Univers Condensed Light" w:hAnsi="Univers Condensed Light" w:cs="Arial"/>
        <w:sz w:val="22"/>
        <w:szCs w:val="22"/>
      </w:rPr>
      <w:t xml:space="preserve">Version </w:t>
    </w:r>
    <w:r w:rsidR="006A627D">
      <w:rPr>
        <w:rFonts w:ascii="Univers Condensed Light" w:hAnsi="Univers Condensed Light" w:cs="Arial"/>
        <w:sz w:val="22"/>
        <w:szCs w:val="22"/>
      </w:rPr>
      <w:t>4</w:t>
    </w:r>
    <w:r>
      <w:rPr>
        <w:rFonts w:ascii="Univers Condensed Light" w:hAnsi="Univers Condensed Light" w:cs="Arial"/>
        <w:sz w:val="22"/>
        <w:szCs w:val="22"/>
      </w:rPr>
      <w:t>.</w:t>
    </w:r>
    <w:r w:rsidR="0001373C">
      <w:rPr>
        <w:rFonts w:ascii="Univers Condensed Light" w:hAnsi="Univers Condensed Light" w:cs="Arial"/>
        <w:sz w:val="22"/>
        <w:szCs w:val="22"/>
      </w:rPr>
      <w:t>0</w:t>
    </w:r>
    <w:r w:rsidR="00804D6C" w:rsidRPr="00073537">
      <w:rPr>
        <w:rFonts w:ascii="Univers Condensed Light" w:hAnsi="Univers Condensed Light" w:cs="Arial"/>
        <w:sz w:val="22"/>
        <w:szCs w:val="22"/>
      </w:rPr>
      <w:ptab w:relativeTo="margin" w:alignment="center" w:leader="none"/>
    </w:r>
    <w:r w:rsidR="00804D6C" w:rsidRPr="00073537">
      <w:rPr>
        <w:rFonts w:ascii="Univers Condensed Light" w:hAnsi="Univers Condensed Light" w:cs="Arial"/>
        <w:sz w:val="22"/>
        <w:szCs w:val="22"/>
      </w:rPr>
      <w:ptab w:relativeTo="margin" w:alignment="right" w:leader="none"/>
    </w:r>
    <w:r w:rsidR="00804D6C">
      <w:rPr>
        <w:rFonts w:ascii="Univers Condensed Light" w:hAnsi="Univers Condensed Light" w:cs="Arial"/>
        <w:sz w:val="22"/>
        <w:szCs w:val="22"/>
      </w:rPr>
      <w:t>Dernière mise à jour : 202</w:t>
    </w:r>
    <w:r w:rsidR="0001373C">
      <w:rPr>
        <w:rFonts w:ascii="Univers Condensed Light" w:hAnsi="Univers Condensed Light" w:cs="Arial"/>
        <w:sz w:val="22"/>
        <w:szCs w:val="22"/>
      </w:rPr>
      <w:t>3</w:t>
    </w:r>
    <w:r w:rsidR="00804D6C">
      <w:rPr>
        <w:rFonts w:ascii="Univers Condensed Light" w:hAnsi="Univers Condensed Light" w:cs="Arial"/>
        <w:sz w:val="22"/>
        <w:szCs w:val="22"/>
      </w:rPr>
      <w:t>-</w:t>
    </w:r>
    <w:r w:rsidR="0001373C">
      <w:rPr>
        <w:rFonts w:ascii="Univers Condensed Light" w:hAnsi="Univers Condensed Light" w:cs="Arial"/>
        <w:sz w:val="22"/>
        <w:szCs w:val="22"/>
      </w:rPr>
      <w:t>0</w:t>
    </w:r>
    <w:r w:rsidR="00AC4B86">
      <w:rPr>
        <w:rFonts w:ascii="Univers Condensed Light" w:hAnsi="Univers Condensed Light" w:cs="Arial"/>
        <w:sz w:val="22"/>
        <w:szCs w:val="22"/>
      </w:rPr>
      <w:t>7</w:t>
    </w:r>
    <w:r w:rsidR="005C5FC3">
      <w:rPr>
        <w:rFonts w:ascii="Univers Condensed Light" w:hAnsi="Univers Condensed Light" w:cs="Arial"/>
        <w:sz w:val="22"/>
        <w:szCs w:val="22"/>
      </w:rPr>
      <w:t>-</w:t>
    </w:r>
    <w:r w:rsidR="0001373C">
      <w:rPr>
        <w:rFonts w:ascii="Univers Condensed Light" w:hAnsi="Univers Condensed Light" w:cs="Arial"/>
        <w:sz w:val="22"/>
        <w:szCs w:val="22"/>
      </w:rPr>
      <w:t>1</w:t>
    </w:r>
    <w:r w:rsidR="00AC4B86">
      <w:rPr>
        <w:rFonts w:ascii="Univers Condensed Light" w:hAnsi="Univers Condensed Light" w:cs="Arial"/>
        <w:sz w:val="22"/>
        <w:szCs w:val="22"/>
      </w:rPr>
      <w:t>4</w:t>
    </w:r>
  </w:p>
  <w:p w14:paraId="7C9E54F9" w14:textId="1D28F6E5" w:rsidR="00073537" w:rsidRPr="00804D6C" w:rsidRDefault="00073537" w:rsidP="00763BC4">
    <w:pPr>
      <w:pStyle w:val="Pieddepage"/>
      <w:pBdr>
        <w:top w:val="none" w:sz="0" w:space="0" w:color="auto"/>
      </w:pBdr>
      <w:tabs>
        <w:tab w:val="clear" w:pos="4320"/>
        <w:tab w:val="clear" w:pos="8640"/>
        <w:tab w:val="left" w:pos="10400"/>
      </w:tabs>
      <w:ind w:left="-567" w:right="-320"/>
      <w:rPr>
        <w:rFonts w:ascii="Univers Condensed Light" w:hAnsi="Univers Condensed Light" w:cs="Arial"/>
        <w:sz w:val="22"/>
        <w:szCs w:val="22"/>
      </w:rPr>
    </w:pPr>
    <w:r>
      <w:rPr>
        <w:rFonts w:ascii="Univers Condensed Light" w:hAnsi="Univers Condensed Light" w:cs="Arial"/>
        <w:sz w:val="22"/>
        <w:szCs w:val="22"/>
      </w:rPr>
      <w:t xml:space="preserve">Ministère de la Santé et des Services </w:t>
    </w:r>
    <w:r w:rsidR="005C5FC3">
      <w:rPr>
        <w:rFonts w:ascii="Univers Condensed Light" w:hAnsi="Univers Condensed Light" w:cs="Arial"/>
        <w:sz w:val="22"/>
        <w:szCs w:val="22"/>
      </w:rPr>
      <w:t>s</w:t>
    </w:r>
    <w:r>
      <w:rPr>
        <w:rFonts w:ascii="Univers Condensed Light" w:hAnsi="Univers Condensed Light" w:cs="Arial"/>
        <w:sz w:val="22"/>
        <w:szCs w:val="22"/>
      </w:rPr>
      <w:t>ociaux</w:t>
    </w:r>
    <w:r w:rsidR="00763BC4">
      <w:rPr>
        <w:rFonts w:ascii="Univers Condensed Light" w:hAnsi="Univers Condensed Light" w:cs="Arial"/>
        <w:sz w:val="22"/>
        <w:szCs w:val="22"/>
      </w:rPr>
      <w:tab/>
    </w:r>
    <w:r w:rsidR="00763BC4">
      <w:rPr>
        <w:rFonts w:ascii="Univers Condensed Light" w:hAnsi="Univers Condensed Light" w:cs="Arial"/>
        <w:sz w:val="22"/>
        <w:szCs w:val="22"/>
      </w:rPr>
      <w:tab/>
    </w:r>
    <w:r w:rsidR="00763BC4">
      <w:rPr>
        <w:rFonts w:ascii="Univers Condensed Light" w:hAnsi="Univers Condensed Light" w:cs="Arial"/>
        <w:sz w:val="22"/>
        <w:szCs w:val="22"/>
      </w:rPr>
      <w:tab/>
    </w:r>
    <w:r w:rsidR="00763BC4">
      <w:rPr>
        <w:rFonts w:ascii="Univers Condensed Light" w:hAnsi="Univers Condensed Light" w:cs="Arial"/>
        <w:sz w:val="22"/>
        <w:szCs w:val="22"/>
      </w:rPr>
      <w:tab/>
      <w:t xml:space="preserve">        Page </w:t>
    </w:r>
    <w:r w:rsidR="001C4840">
      <w:rPr>
        <w:rFonts w:ascii="Univers Condensed Light" w:hAnsi="Univers Condensed Light" w:cs="Arial"/>
        <w:sz w:val="22"/>
        <w:szCs w:val="2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3B45C" w14:textId="77777777" w:rsidR="002C396A" w:rsidRDefault="002C396A">
      <w:r>
        <w:separator/>
      </w:r>
    </w:p>
    <w:p w14:paraId="7C7AFF77" w14:textId="77777777" w:rsidR="002C396A" w:rsidRDefault="002C396A"/>
  </w:footnote>
  <w:footnote w:type="continuationSeparator" w:id="0">
    <w:p w14:paraId="542BB300" w14:textId="77777777" w:rsidR="002C396A" w:rsidRDefault="002C396A">
      <w:r>
        <w:continuationSeparator/>
      </w:r>
    </w:p>
    <w:p w14:paraId="2B7EE290" w14:textId="77777777" w:rsidR="002C396A" w:rsidRDefault="002C396A"/>
  </w:footnote>
  <w:footnote w:type="continuationNotice" w:id="1">
    <w:p w14:paraId="042E542C" w14:textId="77777777" w:rsidR="002C396A" w:rsidRDefault="002C39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58FB3" w14:textId="7586028B" w:rsidR="00CC4994" w:rsidRPr="00521E82" w:rsidRDefault="4E9B064E" w:rsidP="4E9B064E">
    <w:pPr>
      <w:jc w:val="center"/>
    </w:pPr>
    <w:r w:rsidRPr="4E9B064E">
      <w:rPr>
        <w:rFonts w:ascii="Calibri Light" w:eastAsia="Calibri Light" w:hAnsi="Calibri Light" w:cs="Calibri Light"/>
        <w:color w:val="323E4F" w:themeColor="text2" w:themeShade="BF"/>
        <w:sz w:val="32"/>
        <w:szCs w:val="32"/>
      </w:rPr>
      <w:t xml:space="preserve">Guide de saisie </w:t>
    </w:r>
    <w:r w:rsidR="00096F6E">
      <w:rPr>
        <w:rFonts w:ascii="Calibri Light" w:eastAsia="Calibri Light" w:hAnsi="Calibri Light" w:cs="Calibri Light"/>
        <w:color w:val="323E4F" w:themeColor="text2" w:themeShade="BF"/>
        <w:sz w:val="32"/>
        <w:szCs w:val="32"/>
      </w:rPr>
      <w:t>—</w:t>
    </w:r>
    <w:r w:rsidRPr="4E9B064E">
      <w:rPr>
        <w:rFonts w:ascii="Calibri Light" w:eastAsia="Calibri Light" w:hAnsi="Calibri Light" w:cs="Calibri Light"/>
        <w:color w:val="323E4F" w:themeColor="text2" w:themeShade="BF"/>
        <w:sz w:val="32"/>
        <w:szCs w:val="32"/>
      </w:rPr>
      <w:t xml:space="preserve"> Formulaire GESTRED</w:t>
    </w:r>
    <w:r w:rsidR="00096F6E">
      <w:rPr>
        <w:rFonts w:ascii="Calibri Light" w:eastAsia="Calibri Light" w:hAnsi="Calibri Light" w:cs="Calibri Light"/>
        <w:color w:val="323E4F" w:themeColor="text2" w:themeShade="BF"/>
        <w:sz w:val="32"/>
        <w:szCs w:val="32"/>
      </w:rPr>
      <w:t> </w:t>
    </w:r>
    <w:r w:rsidR="00455054">
      <w:rPr>
        <w:rFonts w:ascii="Calibri Light" w:eastAsia="Calibri Light" w:hAnsi="Calibri Light" w:cs="Calibri Light"/>
        <w:color w:val="323E4F" w:themeColor="text2" w:themeShade="BF"/>
        <w:sz w:val="32"/>
        <w:szCs w:val="32"/>
      </w:rPr>
      <w:t>53800</w:t>
    </w:r>
  </w:p>
  <w:p w14:paraId="53CBDFC9" w14:textId="27DEEBB1" w:rsidR="00CC4994" w:rsidRPr="00B7721E" w:rsidRDefault="00B7721E" w:rsidP="00B7721E">
    <w:pPr>
      <w:pStyle w:val="Titre"/>
      <w:jc w:val="center"/>
      <w:rPr>
        <w:sz w:val="32"/>
        <w:szCs w:val="32"/>
      </w:rPr>
    </w:pPr>
    <w:r w:rsidRPr="006B39CB">
      <w:rPr>
        <w:sz w:val="32"/>
        <w:szCs w:val="32"/>
      </w:rPr>
      <w:t xml:space="preserve">Suivi </w:t>
    </w:r>
    <w:r>
      <w:rPr>
        <w:sz w:val="32"/>
        <w:szCs w:val="32"/>
      </w:rPr>
      <w:t>des formateurs – Soins confiés 39.7-39.8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7BC6F" w14:textId="6C7CC8C3" w:rsidR="00E02860" w:rsidRDefault="00E02860" w:rsidP="00D974BC">
    <w:pPr>
      <w:pStyle w:val="Titre"/>
      <w:jc w:val="center"/>
      <w:rPr>
        <w:sz w:val="28"/>
        <w:szCs w:val="28"/>
      </w:rPr>
    </w:pPr>
    <w:r>
      <w:rPr>
        <w:noProof/>
        <w:color w:val="2B579A"/>
        <w:shd w:val="clear" w:color="auto" w:fill="E6E6E6"/>
      </w:rPr>
      <w:drawing>
        <wp:anchor distT="0" distB="0" distL="114300" distR="114300" simplePos="0" relativeHeight="251658240" behindDoc="0" locked="0" layoutInCell="1" allowOverlap="1" wp14:anchorId="25F31EDC" wp14:editId="7B0D890C">
          <wp:simplePos x="0" y="0"/>
          <wp:positionH relativeFrom="column">
            <wp:posOffset>-716552</wp:posOffset>
          </wp:positionH>
          <wp:positionV relativeFrom="paragraph">
            <wp:posOffset>-523512</wp:posOffset>
          </wp:positionV>
          <wp:extent cx="1838325" cy="704850"/>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704850"/>
                  </a:xfrm>
                  <a:prstGeom prst="rect">
                    <a:avLst/>
                  </a:prstGeom>
                  <a:noFill/>
                </pic:spPr>
              </pic:pic>
            </a:graphicData>
          </a:graphic>
        </wp:anchor>
      </w:drawing>
    </w:r>
  </w:p>
  <w:p w14:paraId="4DC66B70" w14:textId="3C9CA5A8" w:rsidR="006B39CB" w:rsidRDefault="00D974BC" w:rsidP="00D974BC">
    <w:pPr>
      <w:pStyle w:val="Titre"/>
      <w:jc w:val="center"/>
      <w:rPr>
        <w:sz w:val="32"/>
        <w:szCs w:val="32"/>
      </w:rPr>
    </w:pPr>
    <w:r w:rsidRPr="00E02860">
      <w:rPr>
        <w:sz w:val="32"/>
        <w:szCs w:val="32"/>
      </w:rPr>
      <w:t xml:space="preserve">Guide de saisie – Formulaire GESTRED </w:t>
    </w:r>
    <w:r w:rsidR="00455054">
      <w:rPr>
        <w:sz w:val="32"/>
        <w:szCs w:val="32"/>
      </w:rPr>
      <w:t>53800</w:t>
    </w:r>
  </w:p>
  <w:p w14:paraId="22C3D1EE" w14:textId="20861761" w:rsidR="00D974BC" w:rsidRPr="00E02860" w:rsidRDefault="006B39CB" w:rsidP="008C7D3F">
    <w:pPr>
      <w:pStyle w:val="Titre"/>
      <w:jc w:val="center"/>
      <w:rPr>
        <w:sz w:val="32"/>
        <w:szCs w:val="32"/>
      </w:rPr>
    </w:pPr>
    <w:r w:rsidRPr="006B39CB">
      <w:rPr>
        <w:sz w:val="32"/>
        <w:szCs w:val="32"/>
      </w:rPr>
      <w:t xml:space="preserve">Suivi </w:t>
    </w:r>
    <w:r w:rsidR="008C7D3F">
      <w:rPr>
        <w:sz w:val="32"/>
        <w:szCs w:val="32"/>
      </w:rPr>
      <w:t>des</w:t>
    </w:r>
    <w:r w:rsidR="00841F48">
      <w:rPr>
        <w:sz w:val="32"/>
        <w:szCs w:val="32"/>
      </w:rPr>
      <w:t xml:space="preserve"> formateurs</w:t>
    </w:r>
    <w:r w:rsidR="008C7D3F">
      <w:rPr>
        <w:sz w:val="32"/>
        <w:szCs w:val="32"/>
      </w:rPr>
      <w:t xml:space="preserve"> – Soins </w:t>
    </w:r>
    <w:r w:rsidR="00841F48">
      <w:rPr>
        <w:sz w:val="32"/>
        <w:szCs w:val="32"/>
      </w:rPr>
      <w:t xml:space="preserve">confiés </w:t>
    </w:r>
    <w:r w:rsidR="008C7D3F">
      <w:rPr>
        <w:sz w:val="32"/>
        <w:szCs w:val="32"/>
      </w:rPr>
      <w:t>39.7-39.8</w:t>
    </w:r>
  </w:p>
</w:hdr>
</file>

<file path=word/intelligence2.xml><?xml version="1.0" encoding="utf-8"?>
<int2:intelligence xmlns:int2="http://schemas.microsoft.com/office/intelligence/2020/intelligence" xmlns:oel="http://schemas.microsoft.com/office/2019/extlst">
  <int2:observations>
    <int2:textHash int2:hashCode="Tgx0xNx4gxFYkA" int2:id="d18O9Kvx">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0901"/>
    <w:multiLevelType w:val="hybridMultilevel"/>
    <w:tmpl w:val="7784727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492737A"/>
    <w:multiLevelType w:val="hybridMultilevel"/>
    <w:tmpl w:val="D9E829DA"/>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164183"/>
    <w:multiLevelType w:val="hybridMultilevel"/>
    <w:tmpl w:val="D0525DF6"/>
    <w:lvl w:ilvl="0" w:tplc="0C0C000F">
      <w:start w:val="1"/>
      <w:numFmt w:val="decimal"/>
      <w:lvlText w:val="%1."/>
      <w:lvlJc w:val="left"/>
      <w:pPr>
        <w:ind w:left="928"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E724D7D"/>
    <w:multiLevelType w:val="hybridMultilevel"/>
    <w:tmpl w:val="D16CBCC0"/>
    <w:lvl w:ilvl="0" w:tplc="0C0C0001">
      <w:start w:val="1"/>
      <w:numFmt w:val="bullet"/>
      <w:lvlText w:val=""/>
      <w:lvlJc w:val="left"/>
      <w:pPr>
        <w:ind w:left="928"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0E742F92"/>
    <w:multiLevelType w:val="hybridMultilevel"/>
    <w:tmpl w:val="596C0084"/>
    <w:lvl w:ilvl="0" w:tplc="20A82150">
      <w:numFmt w:val="bullet"/>
      <w:lvlText w:val="-"/>
      <w:lvlJc w:val="left"/>
      <w:pPr>
        <w:ind w:left="720" w:hanging="360"/>
      </w:pPr>
      <w:rPr>
        <w:rFonts w:ascii="Calibri" w:eastAsiaTheme="minorEastAsia"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F030B38"/>
    <w:multiLevelType w:val="hybridMultilevel"/>
    <w:tmpl w:val="683AE12A"/>
    <w:lvl w:ilvl="0" w:tplc="0C0C000F">
      <w:start w:val="1"/>
      <w:numFmt w:val="decimal"/>
      <w:lvlText w:val="%1."/>
      <w:lvlJc w:val="left"/>
      <w:pPr>
        <w:ind w:left="928"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0FF25EB3"/>
    <w:multiLevelType w:val="hybridMultilevel"/>
    <w:tmpl w:val="D434823C"/>
    <w:lvl w:ilvl="0" w:tplc="4B184E8C">
      <w:start w:val="1"/>
      <w:numFmt w:val="decimal"/>
      <w:lvlText w:val="%1."/>
      <w:lvlJc w:val="left"/>
      <w:pPr>
        <w:ind w:left="360" w:hanging="360"/>
      </w:pPr>
      <w:rPr>
        <w:rFonts w:asciiTheme="majorHAnsi" w:hAnsiTheme="majorHAnsi" w:cstheme="majorHAnsi" w:hint="default"/>
        <w:b/>
        <w:bCs/>
      </w:rPr>
    </w:lvl>
    <w:lvl w:ilvl="1" w:tplc="0C0C0019" w:tentative="1">
      <w:start w:val="1"/>
      <w:numFmt w:val="lowerLetter"/>
      <w:lvlText w:val="%2."/>
      <w:lvlJc w:val="left"/>
      <w:pPr>
        <w:ind w:left="872" w:hanging="360"/>
      </w:pPr>
    </w:lvl>
    <w:lvl w:ilvl="2" w:tplc="0C0C001B" w:tentative="1">
      <w:start w:val="1"/>
      <w:numFmt w:val="lowerRoman"/>
      <w:lvlText w:val="%3."/>
      <w:lvlJc w:val="right"/>
      <w:pPr>
        <w:ind w:left="1592" w:hanging="180"/>
      </w:pPr>
    </w:lvl>
    <w:lvl w:ilvl="3" w:tplc="0C0C000F" w:tentative="1">
      <w:start w:val="1"/>
      <w:numFmt w:val="decimal"/>
      <w:lvlText w:val="%4."/>
      <w:lvlJc w:val="left"/>
      <w:pPr>
        <w:ind w:left="2312" w:hanging="360"/>
      </w:pPr>
    </w:lvl>
    <w:lvl w:ilvl="4" w:tplc="0C0C0019" w:tentative="1">
      <w:start w:val="1"/>
      <w:numFmt w:val="lowerLetter"/>
      <w:lvlText w:val="%5."/>
      <w:lvlJc w:val="left"/>
      <w:pPr>
        <w:ind w:left="3032" w:hanging="360"/>
      </w:pPr>
    </w:lvl>
    <w:lvl w:ilvl="5" w:tplc="0C0C001B" w:tentative="1">
      <w:start w:val="1"/>
      <w:numFmt w:val="lowerRoman"/>
      <w:lvlText w:val="%6."/>
      <w:lvlJc w:val="right"/>
      <w:pPr>
        <w:ind w:left="3752" w:hanging="180"/>
      </w:pPr>
    </w:lvl>
    <w:lvl w:ilvl="6" w:tplc="0C0C000F" w:tentative="1">
      <w:start w:val="1"/>
      <w:numFmt w:val="decimal"/>
      <w:lvlText w:val="%7."/>
      <w:lvlJc w:val="left"/>
      <w:pPr>
        <w:ind w:left="4472" w:hanging="360"/>
      </w:pPr>
    </w:lvl>
    <w:lvl w:ilvl="7" w:tplc="0C0C0019" w:tentative="1">
      <w:start w:val="1"/>
      <w:numFmt w:val="lowerLetter"/>
      <w:lvlText w:val="%8."/>
      <w:lvlJc w:val="left"/>
      <w:pPr>
        <w:ind w:left="5192" w:hanging="360"/>
      </w:pPr>
    </w:lvl>
    <w:lvl w:ilvl="8" w:tplc="0C0C001B" w:tentative="1">
      <w:start w:val="1"/>
      <w:numFmt w:val="lowerRoman"/>
      <w:lvlText w:val="%9."/>
      <w:lvlJc w:val="right"/>
      <w:pPr>
        <w:ind w:left="5912" w:hanging="180"/>
      </w:pPr>
    </w:lvl>
  </w:abstractNum>
  <w:abstractNum w:abstractNumId="7" w15:restartNumberingAfterBreak="0">
    <w:nsid w:val="125630B5"/>
    <w:multiLevelType w:val="multilevel"/>
    <w:tmpl w:val="0060A67A"/>
    <w:lvl w:ilvl="0">
      <w:start w:val="1"/>
      <w:numFmt w:val="decimal"/>
      <w:lvlText w:val="%1."/>
      <w:lvlJc w:val="left"/>
      <w:pPr>
        <w:tabs>
          <w:tab w:val="num" w:pos="360"/>
        </w:tabs>
        <w:ind w:left="360" w:hanging="360"/>
      </w:pPr>
    </w:lvl>
    <w:lvl w:ilvl="1">
      <w:start w:val="1"/>
      <w:numFmt w:val="decimal"/>
      <w:pStyle w:val="Niveau2"/>
      <w:lvlText w:val="%1.%2."/>
      <w:lvlJc w:val="left"/>
      <w:pPr>
        <w:tabs>
          <w:tab w:val="num" w:pos="792"/>
        </w:tabs>
        <w:ind w:left="792" w:hanging="432"/>
      </w:pPr>
    </w:lvl>
    <w:lvl w:ilvl="2">
      <w:start w:val="1"/>
      <w:numFmt w:val="bullet"/>
      <w:pStyle w:val="Niveau3"/>
      <w:lvlText w:val=""/>
      <w:lvlJc w:val="left"/>
      <w:pPr>
        <w:tabs>
          <w:tab w:val="num" w:pos="1224"/>
        </w:tabs>
        <w:ind w:left="1224" w:hanging="504"/>
      </w:pPr>
      <w:rPr>
        <w:rFonts w:ascii="Symbol" w:hAnsi="Symbol" w:cs="Symbol" w:hint="default"/>
      </w:rPr>
    </w:lvl>
    <w:lvl w:ilvl="3">
      <w:start w:val="1"/>
      <w:numFmt w:val="bullet"/>
      <w:lvlText w:val=""/>
      <w:lvlJc w:val="left"/>
      <w:pPr>
        <w:tabs>
          <w:tab w:val="num" w:pos="1728"/>
        </w:tabs>
        <w:ind w:left="1728" w:hanging="648"/>
      </w:pPr>
      <w:rPr>
        <w:rFonts w:ascii="Symbol" w:hAnsi="Symbol" w:cs="Symbo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131C3B42"/>
    <w:multiLevelType w:val="hybridMultilevel"/>
    <w:tmpl w:val="093EFB9C"/>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1365435A"/>
    <w:multiLevelType w:val="hybridMultilevel"/>
    <w:tmpl w:val="0F56B09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13DC23AE"/>
    <w:multiLevelType w:val="hybridMultilevel"/>
    <w:tmpl w:val="09486B8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141E00CF"/>
    <w:multiLevelType w:val="hybridMultilevel"/>
    <w:tmpl w:val="97FC30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C580FA7"/>
    <w:multiLevelType w:val="hybridMultilevel"/>
    <w:tmpl w:val="9FE0F904"/>
    <w:lvl w:ilvl="0" w:tplc="E70C774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657A52"/>
    <w:multiLevelType w:val="hybridMultilevel"/>
    <w:tmpl w:val="F9E20C5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1FF53F84"/>
    <w:multiLevelType w:val="hybridMultilevel"/>
    <w:tmpl w:val="E2185A86"/>
    <w:lvl w:ilvl="0" w:tplc="0C0C0001">
      <w:start w:val="1"/>
      <w:numFmt w:val="bullet"/>
      <w:lvlText w:val=""/>
      <w:lvlJc w:val="left"/>
      <w:pPr>
        <w:ind w:left="928"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22EF6084"/>
    <w:multiLevelType w:val="hybridMultilevel"/>
    <w:tmpl w:val="5C0801F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23314C34"/>
    <w:multiLevelType w:val="hybridMultilevel"/>
    <w:tmpl w:val="6E08C7E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2FCE34F1"/>
    <w:multiLevelType w:val="hybridMultilevel"/>
    <w:tmpl w:val="822C673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31024D11"/>
    <w:multiLevelType w:val="hybridMultilevel"/>
    <w:tmpl w:val="76F28024"/>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2B62DED"/>
    <w:multiLevelType w:val="hybridMultilevel"/>
    <w:tmpl w:val="96560E46"/>
    <w:lvl w:ilvl="0" w:tplc="A09C238E">
      <w:start w:val="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6338AF"/>
    <w:multiLevelType w:val="hybridMultilevel"/>
    <w:tmpl w:val="BB36C070"/>
    <w:lvl w:ilvl="0" w:tplc="0C0C0001">
      <w:start w:val="1"/>
      <w:numFmt w:val="bullet"/>
      <w:lvlText w:val=""/>
      <w:lvlJc w:val="left"/>
      <w:pPr>
        <w:ind w:left="928"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3DF40C54"/>
    <w:multiLevelType w:val="hybridMultilevel"/>
    <w:tmpl w:val="284EC21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1AB7EFF"/>
    <w:multiLevelType w:val="hybridMultilevel"/>
    <w:tmpl w:val="8EACD014"/>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464874CD"/>
    <w:multiLevelType w:val="hybridMultilevel"/>
    <w:tmpl w:val="0638D884"/>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cs="Wingdings" w:hint="default"/>
      </w:rPr>
    </w:lvl>
    <w:lvl w:ilvl="3" w:tplc="0C0C0001">
      <w:start w:val="1"/>
      <w:numFmt w:val="bullet"/>
      <w:lvlText w:val=""/>
      <w:lvlJc w:val="left"/>
      <w:pPr>
        <w:ind w:left="2520" w:hanging="360"/>
      </w:pPr>
      <w:rPr>
        <w:rFonts w:ascii="Symbol" w:hAnsi="Symbol" w:cs="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cs="Wingdings" w:hint="default"/>
      </w:rPr>
    </w:lvl>
    <w:lvl w:ilvl="6" w:tplc="0C0C0001">
      <w:start w:val="1"/>
      <w:numFmt w:val="bullet"/>
      <w:lvlText w:val=""/>
      <w:lvlJc w:val="left"/>
      <w:pPr>
        <w:ind w:left="4680" w:hanging="360"/>
      </w:pPr>
      <w:rPr>
        <w:rFonts w:ascii="Symbol" w:hAnsi="Symbol" w:cs="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cs="Wingdings" w:hint="default"/>
      </w:rPr>
    </w:lvl>
  </w:abstractNum>
  <w:abstractNum w:abstractNumId="24" w15:restartNumberingAfterBreak="0">
    <w:nsid w:val="4A060EEA"/>
    <w:multiLevelType w:val="hybridMultilevel"/>
    <w:tmpl w:val="5DEED1B6"/>
    <w:lvl w:ilvl="0" w:tplc="7FF68E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2D4FC9"/>
    <w:multiLevelType w:val="hybridMultilevel"/>
    <w:tmpl w:val="83389362"/>
    <w:lvl w:ilvl="0" w:tplc="0C0C000F">
      <w:start w:val="1"/>
      <w:numFmt w:val="decimal"/>
      <w:lvlText w:val="%1."/>
      <w:lvlJc w:val="left"/>
      <w:pPr>
        <w:ind w:left="1068" w:hanging="36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6" w15:restartNumberingAfterBreak="0">
    <w:nsid w:val="4ED221C2"/>
    <w:multiLevelType w:val="hybridMultilevel"/>
    <w:tmpl w:val="8050261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50662C5D"/>
    <w:multiLevelType w:val="hybridMultilevel"/>
    <w:tmpl w:val="23D4CCD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50AB7A1E"/>
    <w:multiLevelType w:val="hybridMultilevel"/>
    <w:tmpl w:val="38F2F314"/>
    <w:lvl w:ilvl="0" w:tplc="8BD2694E">
      <w:start w:val="1"/>
      <w:numFmt w:val="decimal"/>
      <w:lvlText w:val="%1-"/>
      <w:lvlJc w:val="left"/>
      <w:pPr>
        <w:ind w:left="720" w:hanging="360"/>
      </w:pPr>
      <w:rPr>
        <w:rFonts w:asciiTheme="minorHAnsi" w:hAnsiTheme="minorHAnsi" w:cstheme="minorBidi"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8625B"/>
    <w:multiLevelType w:val="hybridMultilevel"/>
    <w:tmpl w:val="58F899B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53C03525"/>
    <w:multiLevelType w:val="hybridMultilevel"/>
    <w:tmpl w:val="0C14DED4"/>
    <w:lvl w:ilvl="0" w:tplc="0C0C0001">
      <w:start w:val="1"/>
      <w:numFmt w:val="bullet"/>
      <w:lvlText w:val=""/>
      <w:lvlJc w:val="left"/>
      <w:pPr>
        <w:ind w:left="928"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53CA37E6"/>
    <w:multiLevelType w:val="hybridMultilevel"/>
    <w:tmpl w:val="DF240622"/>
    <w:lvl w:ilvl="0" w:tplc="3E72E81A">
      <w:numFmt w:val="bullet"/>
      <w:lvlText w:val="-"/>
      <w:lvlJc w:val="left"/>
      <w:pPr>
        <w:ind w:left="720" w:hanging="360"/>
      </w:pPr>
      <w:rPr>
        <w:rFonts w:ascii="Calibri" w:eastAsiaTheme="minorEastAsia"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568F79CC"/>
    <w:multiLevelType w:val="hybridMultilevel"/>
    <w:tmpl w:val="BDDE699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3" w15:restartNumberingAfterBreak="0">
    <w:nsid w:val="576C1E33"/>
    <w:multiLevelType w:val="hybridMultilevel"/>
    <w:tmpl w:val="74E88B76"/>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4" w15:restartNumberingAfterBreak="0">
    <w:nsid w:val="5DAA16A2"/>
    <w:multiLevelType w:val="hybridMultilevel"/>
    <w:tmpl w:val="D1DC7D0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5E553635"/>
    <w:multiLevelType w:val="hybridMultilevel"/>
    <w:tmpl w:val="CE066584"/>
    <w:lvl w:ilvl="0" w:tplc="D9B8F656">
      <w:start w:val="31"/>
      <w:numFmt w:val="bullet"/>
      <w:lvlText w:val="-"/>
      <w:lvlJc w:val="left"/>
      <w:pPr>
        <w:ind w:left="720" w:hanging="360"/>
      </w:pPr>
      <w:rPr>
        <w:rFonts w:ascii="Calibri" w:eastAsiaTheme="minorEastAsia"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15:restartNumberingAfterBreak="0">
    <w:nsid w:val="64BE231B"/>
    <w:multiLevelType w:val="hybridMultilevel"/>
    <w:tmpl w:val="02C24DF0"/>
    <w:lvl w:ilvl="0" w:tplc="2C3C7838">
      <w:start w:val="1"/>
      <w:numFmt w:val="decimal"/>
      <w:lvlText w:val="%1."/>
      <w:lvlJc w:val="left"/>
      <w:pPr>
        <w:ind w:left="1354" w:hanging="360"/>
      </w:pPr>
      <w:rPr>
        <w:b/>
        <w:bCs/>
      </w:rPr>
    </w:lvl>
    <w:lvl w:ilvl="1" w:tplc="0C0C0019" w:tentative="1">
      <w:start w:val="1"/>
      <w:numFmt w:val="lowerLetter"/>
      <w:lvlText w:val="%2."/>
      <w:lvlJc w:val="left"/>
      <w:pPr>
        <w:ind w:left="1866" w:hanging="360"/>
      </w:pPr>
    </w:lvl>
    <w:lvl w:ilvl="2" w:tplc="0C0C001B" w:tentative="1">
      <w:start w:val="1"/>
      <w:numFmt w:val="lowerRoman"/>
      <w:lvlText w:val="%3."/>
      <w:lvlJc w:val="right"/>
      <w:pPr>
        <w:ind w:left="2586" w:hanging="180"/>
      </w:pPr>
    </w:lvl>
    <w:lvl w:ilvl="3" w:tplc="0C0C000F" w:tentative="1">
      <w:start w:val="1"/>
      <w:numFmt w:val="decimal"/>
      <w:lvlText w:val="%4."/>
      <w:lvlJc w:val="left"/>
      <w:pPr>
        <w:ind w:left="3306" w:hanging="360"/>
      </w:pPr>
    </w:lvl>
    <w:lvl w:ilvl="4" w:tplc="0C0C0019" w:tentative="1">
      <w:start w:val="1"/>
      <w:numFmt w:val="lowerLetter"/>
      <w:lvlText w:val="%5."/>
      <w:lvlJc w:val="left"/>
      <w:pPr>
        <w:ind w:left="4026" w:hanging="360"/>
      </w:pPr>
    </w:lvl>
    <w:lvl w:ilvl="5" w:tplc="0C0C001B" w:tentative="1">
      <w:start w:val="1"/>
      <w:numFmt w:val="lowerRoman"/>
      <w:lvlText w:val="%6."/>
      <w:lvlJc w:val="right"/>
      <w:pPr>
        <w:ind w:left="4746" w:hanging="180"/>
      </w:pPr>
    </w:lvl>
    <w:lvl w:ilvl="6" w:tplc="0C0C000F" w:tentative="1">
      <w:start w:val="1"/>
      <w:numFmt w:val="decimal"/>
      <w:lvlText w:val="%7."/>
      <w:lvlJc w:val="left"/>
      <w:pPr>
        <w:ind w:left="5466" w:hanging="360"/>
      </w:pPr>
    </w:lvl>
    <w:lvl w:ilvl="7" w:tplc="0C0C0019" w:tentative="1">
      <w:start w:val="1"/>
      <w:numFmt w:val="lowerLetter"/>
      <w:lvlText w:val="%8."/>
      <w:lvlJc w:val="left"/>
      <w:pPr>
        <w:ind w:left="6186" w:hanging="360"/>
      </w:pPr>
    </w:lvl>
    <w:lvl w:ilvl="8" w:tplc="0C0C001B" w:tentative="1">
      <w:start w:val="1"/>
      <w:numFmt w:val="lowerRoman"/>
      <w:lvlText w:val="%9."/>
      <w:lvlJc w:val="right"/>
      <w:pPr>
        <w:ind w:left="6906" w:hanging="180"/>
      </w:pPr>
    </w:lvl>
  </w:abstractNum>
  <w:abstractNum w:abstractNumId="37" w15:restartNumberingAfterBreak="0">
    <w:nsid w:val="67CF2B6A"/>
    <w:multiLevelType w:val="multilevel"/>
    <w:tmpl w:val="E1C27C82"/>
    <w:lvl w:ilvl="0">
      <w:start w:val="1"/>
      <w:numFmt w:val="none"/>
      <w:pStyle w:val="Explorateurdedocuments"/>
      <w:suff w:val="nothing"/>
      <w:lvlText w:val=""/>
      <w:lvlJc w:val="left"/>
    </w:lvl>
    <w:lvl w:ilvl="1">
      <w:start w:val="1"/>
      <w:numFmt w:val="decimal"/>
      <w:lvlText w:val="%1.%2"/>
      <w:lvlJc w:val="left"/>
      <w:pPr>
        <w:tabs>
          <w:tab w:val="num" w:pos="720"/>
        </w:tabs>
      </w:pPr>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8" w15:restartNumberingAfterBreak="0">
    <w:nsid w:val="70036317"/>
    <w:multiLevelType w:val="hybridMultilevel"/>
    <w:tmpl w:val="46187E76"/>
    <w:lvl w:ilvl="0" w:tplc="0C0C000F">
      <w:start w:val="1"/>
      <w:numFmt w:val="decimal"/>
      <w:lvlText w:val="%1."/>
      <w:lvlJc w:val="left"/>
      <w:pPr>
        <w:ind w:left="928"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15:restartNumberingAfterBreak="0">
    <w:nsid w:val="7317192A"/>
    <w:multiLevelType w:val="hybridMultilevel"/>
    <w:tmpl w:val="353C993E"/>
    <w:lvl w:ilvl="0" w:tplc="0C0C000F">
      <w:start w:val="1"/>
      <w:numFmt w:val="decimal"/>
      <w:lvlText w:val="%1."/>
      <w:lvlJc w:val="left"/>
      <w:pPr>
        <w:ind w:left="928"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0" w15:restartNumberingAfterBreak="0">
    <w:nsid w:val="75F20B5E"/>
    <w:multiLevelType w:val="hybridMultilevel"/>
    <w:tmpl w:val="46187E76"/>
    <w:lvl w:ilvl="0" w:tplc="0C0C000F">
      <w:start w:val="1"/>
      <w:numFmt w:val="decimal"/>
      <w:lvlText w:val="%1."/>
      <w:lvlJc w:val="left"/>
      <w:pPr>
        <w:ind w:left="928"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29736374">
    <w:abstractNumId w:val="7"/>
  </w:num>
  <w:num w:numId="2" w16cid:durableId="1048214974">
    <w:abstractNumId w:val="37"/>
  </w:num>
  <w:num w:numId="3" w16cid:durableId="486828393">
    <w:abstractNumId w:val="23"/>
  </w:num>
  <w:num w:numId="4" w16cid:durableId="1654597733">
    <w:abstractNumId w:val="27"/>
  </w:num>
  <w:num w:numId="5" w16cid:durableId="349572458">
    <w:abstractNumId w:val="32"/>
  </w:num>
  <w:num w:numId="6" w16cid:durableId="922685864">
    <w:abstractNumId w:val="21"/>
  </w:num>
  <w:num w:numId="7" w16cid:durableId="1373728952">
    <w:abstractNumId w:val="9"/>
  </w:num>
  <w:num w:numId="8" w16cid:durableId="698241785">
    <w:abstractNumId w:val="15"/>
  </w:num>
  <w:num w:numId="9" w16cid:durableId="565457726">
    <w:abstractNumId w:val="26"/>
  </w:num>
  <w:num w:numId="10" w16cid:durableId="881134657">
    <w:abstractNumId w:val="36"/>
  </w:num>
  <w:num w:numId="11" w16cid:durableId="1693385781">
    <w:abstractNumId w:val="25"/>
  </w:num>
  <w:num w:numId="12" w16cid:durableId="1427340552">
    <w:abstractNumId w:val="8"/>
  </w:num>
  <w:num w:numId="13" w16cid:durableId="2105492925">
    <w:abstractNumId w:val="0"/>
  </w:num>
  <w:num w:numId="14" w16cid:durableId="1685088708">
    <w:abstractNumId w:val="29"/>
  </w:num>
  <w:num w:numId="15" w16cid:durableId="1438259929">
    <w:abstractNumId w:val="2"/>
  </w:num>
  <w:num w:numId="16" w16cid:durableId="261426215">
    <w:abstractNumId w:val="40"/>
  </w:num>
  <w:num w:numId="17" w16cid:durableId="682362889">
    <w:abstractNumId w:val="39"/>
  </w:num>
  <w:num w:numId="18" w16cid:durableId="1141311433">
    <w:abstractNumId w:val="5"/>
  </w:num>
  <w:num w:numId="19" w16cid:durableId="142166291">
    <w:abstractNumId w:val="38"/>
  </w:num>
  <w:num w:numId="20" w16cid:durableId="384724329">
    <w:abstractNumId w:val="20"/>
  </w:num>
  <w:num w:numId="21" w16cid:durableId="1377001068">
    <w:abstractNumId w:val="3"/>
  </w:num>
  <w:num w:numId="22" w16cid:durableId="423648978">
    <w:abstractNumId w:val="30"/>
  </w:num>
  <w:num w:numId="23" w16cid:durableId="767233837">
    <w:abstractNumId w:val="14"/>
  </w:num>
  <w:num w:numId="24" w16cid:durableId="1623145361">
    <w:abstractNumId w:val="33"/>
  </w:num>
  <w:num w:numId="25" w16cid:durableId="941499140">
    <w:abstractNumId w:val="11"/>
  </w:num>
  <w:num w:numId="26" w16cid:durableId="1710952482">
    <w:abstractNumId w:val="6"/>
  </w:num>
  <w:num w:numId="27" w16cid:durableId="905066389">
    <w:abstractNumId w:val="22"/>
  </w:num>
  <w:num w:numId="28" w16cid:durableId="722173586">
    <w:abstractNumId w:val="18"/>
  </w:num>
  <w:num w:numId="29" w16cid:durableId="1092966969">
    <w:abstractNumId w:val="1"/>
  </w:num>
  <w:num w:numId="30" w16cid:durableId="2114784157">
    <w:abstractNumId w:val="13"/>
  </w:num>
  <w:num w:numId="31" w16cid:durableId="119303126">
    <w:abstractNumId w:val="34"/>
  </w:num>
  <w:num w:numId="32" w16cid:durableId="137920436">
    <w:abstractNumId w:val="16"/>
  </w:num>
  <w:num w:numId="33" w16cid:durableId="1928420451">
    <w:abstractNumId w:val="4"/>
  </w:num>
  <w:num w:numId="34" w16cid:durableId="1923685089">
    <w:abstractNumId w:val="31"/>
  </w:num>
  <w:num w:numId="35" w16cid:durableId="221915011">
    <w:abstractNumId w:val="12"/>
  </w:num>
  <w:num w:numId="36" w16cid:durableId="1557355060">
    <w:abstractNumId w:val="28"/>
  </w:num>
  <w:num w:numId="37" w16cid:durableId="1488784164">
    <w:abstractNumId w:val="24"/>
  </w:num>
  <w:num w:numId="38" w16cid:durableId="745306580">
    <w:abstractNumId w:val="19"/>
  </w:num>
  <w:num w:numId="39" w16cid:durableId="1198810287">
    <w:abstractNumId w:val="17"/>
  </w:num>
  <w:num w:numId="40" w16cid:durableId="149365712">
    <w:abstractNumId w:val="10"/>
  </w:num>
  <w:num w:numId="41" w16cid:durableId="1054617722">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00"/>
    <w:rsid w:val="00000C46"/>
    <w:rsid w:val="00000EEC"/>
    <w:rsid w:val="0000137F"/>
    <w:rsid w:val="00001C7C"/>
    <w:rsid w:val="00001DE5"/>
    <w:rsid w:val="000033D1"/>
    <w:rsid w:val="00003443"/>
    <w:rsid w:val="000034D9"/>
    <w:rsid w:val="00005B43"/>
    <w:rsid w:val="000079A3"/>
    <w:rsid w:val="0001136F"/>
    <w:rsid w:val="000125D4"/>
    <w:rsid w:val="0001373C"/>
    <w:rsid w:val="00013D4F"/>
    <w:rsid w:val="000168D6"/>
    <w:rsid w:val="00016A9F"/>
    <w:rsid w:val="00021CCC"/>
    <w:rsid w:val="000224B4"/>
    <w:rsid w:val="00031073"/>
    <w:rsid w:val="00036962"/>
    <w:rsid w:val="00037EE5"/>
    <w:rsid w:val="00040879"/>
    <w:rsid w:val="0004209A"/>
    <w:rsid w:val="00042136"/>
    <w:rsid w:val="0004323B"/>
    <w:rsid w:val="00044529"/>
    <w:rsid w:val="000450A2"/>
    <w:rsid w:val="00045628"/>
    <w:rsid w:val="00046AEB"/>
    <w:rsid w:val="00047324"/>
    <w:rsid w:val="00047664"/>
    <w:rsid w:val="00051216"/>
    <w:rsid w:val="00051AC1"/>
    <w:rsid w:val="00051EB3"/>
    <w:rsid w:val="00052DD4"/>
    <w:rsid w:val="0005454E"/>
    <w:rsid w:val="00056158"/>
    <w:rsid w:val="00057514"/>
    <w:rsid w:val="0006272D"/>
    <w:rsid w:val="0006646E"/>
    <w:rsid w:val="00066484"/>
    <w:rsid w:val="0007303F"/>
    <w:rsid w:val="00073537"/>
    <w:rsid w:val="000736A8"/>
    <w:rsid w:val="00074271"/>
    <w:rsid w:val="0007462A"/>
    <w:rsid w:val="00075663"/>
    <w:rsid w:val="00075A82"/>
    <w:rsid w:val="000766A4"/>
    <w:rsid w:val="00080404"/>
    <w:rsid w:val="00080785"/>
    <w:rsid w:val="0008161D"/>
    <w:rsid w:val="000824CA"/>
    <w:rsid w:val="000828F0"/>
    <w:rsid w:val="00083495"/>
    <w:rsid w:val="00083D11"/>
    <w:rsid w:val="0008555D"/>
    <w:rsid w:val="00086A2E"/>
    <w:rsid w:val="00086D7B"/>
    <w:rsid w:val="00087A95"/>
    <w:rsid w:val="00090044"/>
    <w:rsid w:val="000910B4"/>
    <w:rsid w:val="000920A4"/>
    <w:rsid w:val="000941F1"/>
    <w:rsid w:val="000943D0"/>
    <w:rsid w:val="000949C7"/>
    <w:rsid w:val="00094C36"/>
    <w:rsid w:val="00095062"/>
    <w:rsid w:val="000957FE"/>
    <w:rsid w:val="00095C27"/>
    <w:rsid w:val="00096D98"/>
    <w:rsid w:val="00096F6E"/>
    <w:rsid w:val="000A0528"/>
    <w:rsid w:val="000A0F17"/>
    <w:rsid w:val="000A16CB"/>
    <w:rsid w:val="000A3579"/>
    <w:rsid w:val="000A37BF"/>
    <w:rsid w:val="000A5662"/>
    <w:rsid w:val="000A69DD"/>
    <w:rsid w:val="000A7DBD"/>
    <w:rsid w:val="000A7EB3"/>
    <w:rsid w:val="000B0766"/>
    <w:rsid w:val="000B0985"/>
    <w:rsid w:val="000B317A"/>
    <w:rsid w:val="000B4BD1"/>
    <w:rsid w:val="000B61FD"/>
    <w:rsid w:val="000B6ACB"/>
    <w:rsid w:val="000B6CDB"/>
    <w:rsid w:val="000B702B"/>
    <w:rsid w:val="000B74D5"/>
    <w:rsid w:val="000B7898"/>
    <w:rsid w:val="000B7CFF"/>
    <w:rsid w:val="000B7EF0"/>
    <w:rsid w:val="000C0036"/>
    <w:rsid w:val="000C037C"/>
    <w:rsid w:val="000C4E2C"/>
    <w:rsid w:val="000C5544"/>
    <w:rsid w:val="000C62A5"/>
    <w:rsid w:val="000C6336"/>
    <w:rsid w:val="000C698C"/>
    <w:rsid w:val="000C6D0F"/>
    <w:rsid w:val="000D01A8"/>
    <w:rsid w:val="000D4F7E"/>
    <w:rsid w:val="000D637F"/>
    <w:rsid w:val="000D6C8A"/>
    <w:rsid w:val="000D7206"/>
    <w:rsid w:val="000E1E8E"/>
    <w:rsid w:val="000E24A8"/>
    <w:rsid w:val="000E347F"/>
    <w:rsid w:val="000E4A2B"/>
    <w:rsid w:val="000E5F38"/>
    <w:rsid w:val="000E60DF"/>
    <w:rsid w:val="000E78E4"/>
    <w:rsid w:val="000E7B21"/>
    <w:rsid w:val="000F0C31"/>
    <w:rsid w:val="000F3953"/>
    <w:rsid w:val="000F3AB1"/>
    <w:rsid w:val="000F3B0C"/>
    <w:rsid w:val="000F5825"/>
    <w:rsid w:val="000F5F30"/>
    <w:rsid w:val="000F6C3B"/>
    <w:rsid w:val="000F7C21"/>
    <w:rsid w:val="000F7C53"/>
    <w:rsid w:val="001006DC"/>
    <w:rsid w:val="00100FAF"/>
    <w:rsid w:val="001011E9"/>
    <w:rsid w:val="0010314C"/>
    <w:rsid w:val="0010328E"/>
    <w:rsid w:val="0010412C"/>
    <w:rsid w:val="0011190A"/>
    <w:rsid w:val="001126CD"/>
    <w:rsid w:val="00114A7E"/>
    <w:rsid w:val="00116DD0"/>
    <w:rsid w:val="001208DD"/>
    <w:rsid w:val="00121994"/>
    <w:rsid w:val="00122617"/>
    <w:rsid w:val="00123336"/>
    <w:rsid w:val="00124060"/>
    <w:rsid w:val="0012459F"/>
    <w:rsid w:val="00124B93"/>
    <w:rsid w:val="00125F44"/>
    <w:rsid w:val="001261D4"/>
    <w:rsid w:val="001279CF"/>
    <w:rsid w:val="00130693"/>
    <w:rsid w:val="00130A34"/>
    <w:rsid w:val="00130F78"/>
    <w:rsid w:val="001313B6"/>
    <w:rsid w:val="001318F4"/>
    <w:rsid w:val="00134BAD"/>
    <w:rsid w:val="00134F32"/>
    <w:rsid w:val="00136ED3"/>
    <w:rsid w:val="001374EE"/>
    <w:rsid w:val="00137941"/>
    <w:rsid w:val="001401AD"/>
    <w:rsid w:val="001410EF"/>
    <w:rsid w:val="0014217A"/>
    <w:rsid w:val="001423C7"/>
    <w:rsid w:val="00142BF0"/>
    <w:rsid w:val="001444D4"/>
    <w:rsid w:val="00147C8D"/>
    <w:rsid w:val="00151549"/>
    <w:rsid w:val="00151760"/>
    <w:rsid w:val="001519FE"/>
    <w:rsid w:val="00153750"/>
    <w:rsid w:val="00153D39"/>
    <w:rsid w:val="00156947"/>
    <w:rsid w:val="00157445"/>
    <w:rsid w:val="001600CB"/>
    <w:rsid w:val="00161795"/>
    <w:rsid w:val="00163765"/>
    <w:rsid w:val="00163F82"/>
    <w:rsid w:val="001652C7"/>
    <w:rsid w:val="00165E62"/>
    <w:rsid w:val="00170336"/>
    <w:rsid w:val="0017045A"/>
    <w:rsid w:val="00172A5D"/>
    <w:rsid w:val="00172F65"/>
    <w:rsid w:val="001733A9"/>
    <w:rsid w:val="001739C3"/>
    <w:rsid w:val="00173E70"/>
    <w:rsid w:val="001744E4"/>
    <w:rsid w:val="00174FDF"/>
    <w:rsid w:val="0017543E"/>
    <w:rsid w:val="001755A0"/>
    <w:rsid w:val="00177509"/>
    <w:rsid w:val="001775ED"/>
    <w:rsid w:val="0018000A"/>
    <w:rsid w:val="00180898"/>
    <w:rsid w:val="00180EFF"/>
    <w:rsid w:val="00181445"/>
    <w:rsid w:val="001827B0"/>
    <w:rsid w:val="00182D8B"/>
    <w:rsid w:val="001847AE"/>
    <w:rsid w:val="00186486"/>
    <w:rsid w:val="00187543"/>
    <w:rsid w:val="0018D157"/>
    <w:rsid w:val="00192C73"/>
    <w:rsid w:val="001930AB"/>
    <w:rsid w:val="0019328D"/>
    <w:rsid w:val="0019413D"/>
    <w:rsid w:val="00194342"/>
    <w:rsid w:val="00195703"/>
    <w:rsid w:val="0019651E"/>
    <w:rsid w:val="00197437"/>
    <w:rsid w:val="001A0A70"/>
    <w:rsid w:val="001A0BCB"/>
    <w:rsid w:val="001A1679"/>
    <w:rsid w:val="001A239F"/>
    <w:rsid w:val="001A3CE0"/>
    <w:rsid w:val="001A473B"/>
    <w:rsid w:val="001A4C3D"/>
    <w:rsid w:val="001A643C"/>
    <w:rsid w:val="001A6BA1"/>
    <w:rsid w:val="001A70B0"/>
    <w:rsid w:val="001B1C25"/>
    <w:rsid w:val="001B396B"/>
    <w:rsid w:val="001B3FAB"/>
    <w:rsid w:val="001B6A56"/>
    <w:rsid w:val="001C0340"/>
    <w:rsid w:val="001C06D6"/>
    <w:rsid w:val="001C0DF8"/>
    <w:rsid w:val="001C2387"/>
    <w:rsid w:val="001C2745"/>
    <w:rsid w:val="001C4840"/>
    <w:rsid w:val="001C4AA7"/>
    <w:rsid w:val="001C4E33"/>
    <w:rsid w:val="001C5266"/>
    <w:rsid w:val="001C6B8F"/>
    <w:rsid w:val="001C707C"/>
    <w:rsid w:val="001D1373"/>
    <w:rsid w:val="001D2D3C"/>
    <w:rsid w:val="001D2ECD"/>
    <w:rsid w:val="001D3F17"/>
    <w:rsid w:val="001D474E"/>
    <w:rsid w:val="001D47C6"/>
    <w:rsid w:val="001D4A6F"/>
    <w:rsid w:val="001D68AB"/>
    <w:rsid w:val="001D7301"/>
    <w:rsid w:val="001E013E"/>
    <w:rsid w:val="001E0AF1"/>
    <w:rsid w:val="001E1259"/>
    <w:rsid w:val="001E1275"/>
    <w:rsid w:val="001E12B8"/>
    <w:rsid w:val="001E14F3"/>
    <w:rsid w:val="001E1A9B"/>
    <w:rsid w:val="001E41C2"/>
    <w:rsid w:val="001E5FB1"/>
    <w:rsid w:val="001E6219"/>
    <w:rsid w:val="001F04C8"/>
    <w:rsid w:val="001F19C7"/>
    <w:rsid w:val="001F4A91"/>
    <w:rsid w:val="002005FA"/>
    <w:rsid w:val="002027AE"/>
    <w:rsid w:val="002052AC"/>
    <w:rsid w:val="0021073C"/>
    <w:rsid w:val="002108B2"/>
    <w:rsid w:val="00211200"/>
    <w:rsid w:val="00212548"/>
    <w:rsid w:val="00212858"/>
    <w:rsid w:val="002136BA"/>
    <w:rsid w:val="00213994"/>
    <w:rsid w:val="00214A13"/>
    <w:rsid w:val="00214F02"/>
    <w:rsid w:val="00215457"/>
    <w:rsid w:val="00216073"/>
    <w:rsid w:val="0021613D"/>
    <w:rsid w:val="00216197"/>
    <w:rsid w:val="0021731D"/>
    <w:rsid w:val="002173D9"/>
    <w:rsid w:val="00222DCE"/>
    <w:rsid w:val="0022385A"/>
    <w:rsid w:val="00223BA6"/>
    <w:rsid w:val="00223BCA"/>
    <w:rsid w:val="0022498A"/>
    <w:rsid w:val="00224F26"/>
    <w:rsid w:val="00225AA6"/>
    <w:rsid w:val="00231036"/>
    <w:rsid w:val="00231DFA"/>
    <w:rsid w:val="00232E70"/>
    <w:rsid w:val="002337C9"/>
    <w:rsid w:val="0023677A"/>
    <w:rsid w:val="00236C22"/>
    <w:rsid w:val="00237AA5"/>
    <w:rsid w:val="0024202D"/>
    <w:rsid w:val="0024233C"/>
    <w:rsid w:val="0024309B"/>
    <w:rsid w:val="00244A29"/>
    <w:rsid w:val="002501CE"/>
    <w:rsid w:val="00250A74"/>
    <w:rsid w:val="0025218A"/>
    <w:rsid w:val="0025226D"/>
    <w:rsid w:val="0025276E"/>
    <w:rsid w:val="00255D24"/>
    <w:rsid w:val="002606D8"/>
    <w:rsid w:val="00260CAE"/>
    <w:rsid w:val="00260F5A"/>
    <w:rsid w:val="0026102E"/>
    <w:rsid w:val="00263629"/>
    <w:rsid w:val="00263776"/>
    <w:rsid w:val="00265B70"/>
    <w:rsid w:val="00266A58"/>
    <w:rsid w:val="0026772F"/>
    <w:rsid w:val="00270EF9"/>
    <w:rsid w:val="00272845"/>
    <w:rsid w:val="0027301B"/>
    <w:rsid w:val="002751D9"/>
    <w:rsid w:val="00276E31"/>
    <w:rsid w:val="0027741B"/>
    <w:rsid w:val="0028038C"/>
    <w:rsid w:val="00284154"/>
    <w:rsid w:val="00284E88"/>
    <w:rsid w:val="00285018"/>
    <w:rsid w:val="002852C2"/>
    <w:rsid w:val="002856F6"/>
    <w:rsid w:val="00286B6B"/>
    <w:rsid w:val="002873C1"/>
    <w:rsid w:val="00287834"/>
    <w:rsid w:val="00290619"/>
    <w:rsid w:val="00290700"/>
    <w:rsid w:val="00290E69"/>
    <w:rsid w:val="00290FD9"/>
    <w:rsid w:val="00292124"/>
    <w:rsid w:val="00293073"/>
    <w:rsid w:val="00294EA1"/>
    <w:rsid w:val="00295692"/>
    <w:rsid w:val="00295E64"/>
    <w:rsid w:val="00296C78"/>
    <w:rsid w:val="00297747"/>
    <w:rsid w:val="002977DE"/>
    <w:rsid w:val="00297E2B"/>
    <w:rsid w:val="002A0555"/>
    <w:rsid w:val="002A1828"/>
    <w:rsid w:val="002A1AE9"/>
    <w:rsid w:val="002A2E97"/>
    <w:rsid w:val="002A5B29"/>
    <w:rsid w:val="002A7E6C"/>
    <w:rsid w:val="002B09EC"/>
    <w:rsid w:val="002B0D34"/>
    <w:rsid w:val="002B3ACD"/>
    <w:rsid w:val="002B4E20"/>
    <w:rsid w:val="002B518D"/>
    <w:rsid w:val="002B5BCA"/>
    <w:rsid w:val="002B5CC2"/>
    <w:rsid w:val="002B65E7"/>
    <w:rsid w:val="002B69DA"/>
    <w:rsid w:val="002C006F"/>
    <w:rsid w:val="002C04AF"/>
    <w:rsid w:val="002C07DC"/>
    <w:rsid w:val="002C1100"/>
    <w:rsid w:val="002C1AEE"/>
    <w:rsid w:val="002C24BC"/>
    <w:rsid w:val="002C305E"/>
    <w:rsid w:val="002C396A"/>
    <w:rsid w:val="002C3A5B"/>
    <w:rsid w:val="002C4308"/>
    <w:rsid w:val="002C57B8"/>
    <w:rsid w:val="002C5B47"/>
    <w:rsid w:val="002D0481"/>
    <w:rsid w:val="002D0498"/>
    <w:rsid w:val="002D0B0C"/>
    <w:rsid w:val="002D0B38"/>
    <w:rsid w:val="002D217C"/>
    <w:rsid w:val="002D3A76"/>
    <w:rsid w:val="002D4026"/>
    <w:rsid w:val="002D43B6"/>
    <w:rsid w:val="002D4C2B"/>
    <w:rsid w:val="002D5CEE"/>
    <w:rsid w:val="002D5F11"/>
    <w:rsid w:val="002D619E"/>
    <w:rsid w:val="002D72B9"/>
    <w:rsid w:val="002D779C"/>
    <w:rsid w:val="002E015F"/>
    <w:rsid w:val="002E0385"/>
    <w:rsid w:val="002E17EA"/>
    <w:rsid w:val="002E2146"/>
    <w:rsid w:val="002E31D3"/>
    <w:rsid w:val="002E3831"/>
    <w:rsid w:val="002E52E9"/>
    <w:rsid w:val="002E5509"/>
    <w:rsid w:val="002E60B3"/>
    <w:rsid w:val="002E619D"/>
    <w:rsid w:val="002E686B"/>
    <w:rsid w:val="002E6A53"/>
    <w:rsid w:val="002E6D6A"/>
    <w:rsid w:val="002E6E8E"/>
    <w:rsid w:val="002E7115"/>
    <w:rsid w:val="002E7297"/>
    <w:rsid w:val="002E7519"/>
    <w:rsid w:val="002E7671"/>
    <w:rsid w:val="002F0670"/>
    <w:rsid w:val="002F117C"/>
    <w:rsid w:val="002F1A07"/>
    <w:rsid w:val="002F2CF5"/>
    <w:rsid w:val="002F3330"/>
    <w:rsid w:val="002F40CB"/>
    <w:rsid w:val="002F5C35"/>
    <w:rsid w:val="002F5D66"/>
    <w:rsid w:val="002F6245"/>
    <w:rsid w:val="002F74DC"/>
    <w:rsid w:val="002F75B3"/>
    <w:rsid w:val="003004A4"/>
    <w:rsid w:val="00301D4A"/>
    <w:rsid w:val="00302154"/>
    <w:rsid w:val="00305BDD"/>
    <w:rsid w:val="00306D3F"/>
    <w:rsid w:val="003075CE"/>
    <w:rsid w:val="0030776D"/>
    <w:rsid w:val="00307B04"/>
    <w:rsid w:val="003130A0"/>
    <w:rsid w:val="00317AD3"/>
    <w:rsid w:val="00321626"/>
    <w:rsid w:val="0032194A"/>
    <w:rsid w:val="0032242A"/>
    <w:rsid w:val="003234CD"/>
    <w:rsid w:val="00323B0A"/>
    <w:rsid w:val="003246E9"/>
    <w:rsid w:val="00333050"/>
    <w:rsid w:val="00333BEE"/>
    <w:rsid w:val="0033435F"/>
    <w:rsid w:val="003345E1"/>
    <w:rsid w:val="00334770"/>
    <w:rsid w:val="0033478F"/>
    <w:rsid w:val="00335082"/>
    <w:rsid w:val="00335291"/>
    <w:rsid w:val="00335D90"/>
    <w:rsid w:val="00336748"/>
    <w:rsid w:val="0033780D"/>
    <w:rsid w:val="00342D3D"/>
    <w:rsid w:val="00343BBF"/>
    <w:rsid w:val="003444D6"/>
    <w:rsid w:val="00344C90"/>
    <w:rsid w:val="003462A2"/>
    <w:rsid w:val="00346AD2"/>
    <w:rsid w:val="00346E64"/>
    <w:rsid w:val="00352995"/>
    <w:rsid w:val="00355548"/>
    <w:rsid w:val="00361FE1"/>
    <w:rsid w:val="00362036"/>
    <w:rsid w:val="00362115"/>
    <w:rsid w:val="0036219F"/>
    <w:rsid w:val="00363119"/>
    <w:rsid w:val="003638D3"/>
    <w:rsid w:val="003646D3"/>
    <w:rsid w:val="00365432"/>
    <w:rsid w:val="003656E9"/>
    <w:rsid w:val="003668D2"/>
    <w:rsid w:val="003671E9"/>
    <w:rsid w:val="00371587"/>
    <w:rsid w:val="00372830"/>
    <w:rsid w:val="003742A2"/>
    <w:rsid w:val="0037565F"/>
    <w:rsid w:val="00375D0A"/>
    <w:rsid w:val="0037765B"/>
    <w:rsid w:val="003814C1"/>
    <w:rsid w:val="003847C5"/>
    <w:rsid w:val="00387F08"/>
    <w:rsid w:val="0039114D"/>
    <w:rsid w:val="00391C80"/>
    <w:rsid w:val="00391F0C"/>
    <w:rsid w:val="00393B7F"/>
    <w:rsid w:val="0039416F"/>
    <w:rsid w:val="00397EEA"/>
    <w:rsid w:val="003A242E"/>
    <w:rsid w:val="003A44D6"/>
    <w:rsid w:val="003A519C"/>
    <w:rsid w:val="003A5B14"/>
    <w:rsid w:val="003A5D05"/>
    <w:rsid w:val="003A77C8"/>
    <w:rsid w:val="003B0EB3"/>
    <w:rsid w:val="003B1688"/>
    <w:rsid w:val="003B3B13"/>
    <w:rsid w:val="003B4180"/>
    <w:rsid w:val="003B4C6C"/>
    <w:rsid w:val="003B5AC3"/>
    <w:rsid w:val="003B6090"/>
    <w:rsid w:val="003B6A3B"/>
    <w:rsid w:val="003B7965"/>
    <w:rsid w:val="003C0009"/>
    <w:rsid w:val="003C0973"/>
    <w:rsid w:val="003C2DDB"/>
    <w:rsid w:val="003C4722"/>
    <w:rsid w:val="003C5DC0"/>
    <w:rsid w:val="003C748E"/>
    <w:rsid w:val="003D03AB"/>
    <w:rsid w:val="003D0D72"/>
    <w:rsid w:val="003D0FDD"/>
    <w:rsid w:val="003D2DC4"/>
    <w:rsid w:val="003E0DF6"/>
    <w:rsid w:val="003E126C"/>
    <w:rsid w:val="003E20DB"/>
    <w:rsid w:val="003E3423"/>
    <w:rsid w:val="003E39E8"/>
    <w:rsid w:val="003E423D"/>
    <w:rsid w:val="003E493C"/>
    <w:rsid w:val="003E5940"/>
    <w:rsid w:val="003E67DB"/>
    <w:rsid w:val="003E7DE2"/>
    <w:rsid w:val="003F14F1"/>
    <w:rsid w:val="003F162B"/>
    <w:rsid w:val="003F1956"/>
    <w:rsid w:val="003F251F"/>
    <w:rsid w:val="003F290C"/>
    <w:rsid w:val="003F2E8D"/>
    <w:rsid w:val="003F2F70"/>
    <w:rsid w:val="003F3177"/>
    <w:rsid w:val="003F3657"/>
    <w:rsid w:val="003F4314"/>
    <w:rsid w:val="003F57F7"/>
    <w:rsid w:val="003F62F7"/>
    <w:rsid w:val="003F72F7"/>
    <w:rsid w:val="003F7428"/>
    <w:rsid w:val="003F76DA"/>
    <w:rsid w:val="003F7E74"/>
    <w:rsid w:val="004004D9"/>
    <w:rsid w:val="00401433"/>
    <w:rsid w:val="00402006"/>
    <w:rsid w:val="00404CA8"/>
    <w:rsid w:val="00404CDB"/>
    <w:rsid w:val="00405B05"/>
    <w:rsid w:val="00406A90"/>
    <w:rsid w:val="00407E1F"/>
    <w:rsid w:val="004100BC"/>
    <w:rsid w:val="004104D6"/>
    <w:rsid w:val="00411233"/>
    <w:rsid w:val="00412BFC"/>
    <w:rsid w:val="00412F92"/>
    <w:rsid w:val="004131D6"/>
    <w:rsid w:val="00413D21"/>
    <w:rsid w:val="00415A6D"/>
    <w:rsid w:val="0041605C"/>
    <w:rsid w:val="00416D44"/>
    <w:rsid w:val="00417958"/>
    <w:rsid w:val="00422532"/>
    <w:rsid w:val="004233DF"/>
    <w:rsid w:val="00423CDD"/>
    <w:rsid w:val="0042486C"/>
    <w:rsid w:val="00426197"/>
    <w:rsid w:val="00427055"/>
    <w:rsid w:val="00431319"/>
    <w:rsid w:val="00432EB2"/>
    <w:rsid w:val="004352CF"/>
    <w:rsid w:val="00437BC6"/>
    <w:rsid w:val="00437E2D"/>
    <w:rsid w:val="004401A1"/>
    <w:rsid w:val="00440E69"/>
    <w:rsid w:val="00443C8E"/>
    <w:rsid w:val="00445B53"/>
    <w:rsid w:val="00447748"/>
    <w:rsid w:val="0045004B"/>
    <w:rsid w:val="0045041B"/>
    <w:rsid w:val="00451487"/>
    <w:rsid w:val="00452B25"/>
    <w:rsid w:val="00455054"/>
    <w:rsid w:val="00455351"/>
    <w:rsid w:val="00455525"/>
    <w:rsid w:val="00455F52"/>
    <w:rsid w:val="00457253"/>
    <w:rsid w:val="00462E3D"/>
    <w:rsid w:val="00463F6F"/>
    <w:rsid w:val="0046415C"/>
    <w:rsid w:val="00467D5A"/>
    <w:rsid w:val="00472D70"/>
    <w:rsid w:val="00474313"/>
    <w:rsid w:val="00474ABC"/>
    <w:rsid w:val="00476D8D"/>
    <w:rsid w:val="00476FC1"/>
    <w:rsid w:val="0047773C"/>
    <w:rsid w:val="00477799"/>
    <w:rsid w:val="00477C5A"/>
    <w:rsid w:val="00480D7D"/>
    <w:rsid w:val="00481975"/>
    <w:rsid w:val="0048390A"/>
    <w:rsid w:val="00484103"/>
    <w:rsid w:val="00484D44"/>
    <w:rsid w:val="0048523E"/>
    <w:rsid w:val="00490891"/>
    <w:rsid w:val="00490E1E"/>
    <w:rsid w:val="004926AA"/>
    <w:rsid w:val="00493B3E"/>
    <w:rsid w:val="00493D5A"/>
    <w:rsid w:val="004940F9"/>
    <w:rsid w:val="00494736"/>
    <w:rsid w:val="004948A5"/>
    <w:rsid w:val="00494E2F"/>
    <w:rsid w:val="00497C69"/>
    <w:rsid w:val="004A17EF"/>
    <w:rsid w:val="004A29B2"/>
    <w:rsid w:val="004A382C"/>
    <w:rsid w:val="004A4E18"/>
    <w:rsid w:val="004A5F32"/>
    <w:rsid w:val="004A612E"/>
    <w:rsid w:val="004A6D8E"/>
    <w:rsid w:val="004B0C1F"/>
    <w:rsid w:val="004B1720"/>
    <w:rsid w:val="004B1B92"/>
    <w:rsid w:val="004B32D7"/>
    <w:rsid w:val="004B4E5F"/>
    <w:rsid w:val="004B51C3"/>
    <w:rsid w:val="004B59E2"/>
    <w:rsid w:val="004B6C71"/>
    <w:rsid w:val="004B6DF6"/>
    <w:rsid w:val="004B6E4B"/>
    <w:rsid w:val="004B7F5D"/>
    <w:rsid w:val="004C28E6"/>
    <w:rsid w:val="004C2C19"/>
    <w:rsid w:val="004C420B"/>
    <w:rsid w:val="004C54B6"/>
    <w:rsid w:val="004C5C25"/>
    <w:rsid w:val="004C5F7A"/>
    <w:rsid w:val="004C6439"/>
    <w:rsid w:val="004C7450"/>
    <w:rsid w:val="004C7D6A"/>
    <w:rsid w:val="004D2B2B"/>
    <w:rsid w:val="004D3353"/>
    <w:rsid w:val="004D50EF"/>
    <w:rsid w:val="004D56F8"/>
    <w:rsid w:val="004D7C30"/>
    <w:rsid w:val="004E1D74"/>
    <w:rsid w:val="004E479F"/>
    <w:rsid w:val="004E5C6B"/>
    <w:rsid w:val="004E5FF5"/>
    <w:rsid w:val="004E6516"/>
    <w:rsid w:val="004E6BF0"/>
    <w:rsid w:val="004E7730"/>
    <w:rsid w:val="004F0AB2"/>
    <w:rsid w:val="004F17E9"/>
    <w:rsid w:val="004F19F5"/>
    <w:rsid w:val="004F43EB"/>
    <w:rsid w:val="004F4F1E"/>
    <w:rsid w:val="004F57F4"/>
    <w:rsid w:val="004F59B7"/>
    <w:rsid w:val="004F5FD0"/>
    <w:rsid w:val="005015F2"/>
    <w:rsid w:val="00503C89"/>
    <w:rsid w:val="0050480F"/>
    <w:rsid w:val="00504833"/>
    <w:rsid w:val="005048A5"/>
    <w:rsid w:val="0050501F"/>
    <w:rsid w:val="00505577"/>
    <w:rsid w:val="00505CE2"/>
    <w:rsid w:val="00505F9A"/>
    <w:rsid w:val="00506A14"/>
    <w:rsid w:val="00506BE1"/>
    <w:rsid w:val="0051062C"/>
    <w:rsid w:val="0051115E"/>
    <w:rsid w:val="00511946"/>
    <w:rsid w:val="00512C8F"/>
    <w:rsid w:val="0051395D"/>
    <w:rsid w:val="005141F0"/>
    <w:rsid w:val="00514BDE"/>
    <w:rsid w:val="00515A77"/>
    <w:rsid w:val="00517527"/>
    <w:rsid w:val="005175E6"/>
    <w:rsid w:val="00517C1D"/>
    <w:rsid w:val="00520693"/>
    <w:rsid w:val="00521E82"/>
    <w:rsid w:val="00522E5A"/>
    <w:rsid w:val="00524DB7"/>
    <w:rsid w:val="0052539C"/>
    <w:rsid w:val="005254B9"/>
    <w:rsid w:val="00525BBB"/>
    <w:rsid w:val="00530B3A"/>
    <w:rsid w:val="00532799"/>
    <w:rsid w:val="00533EDD"/>
    <w:rsid w:val="005355E0"/>
    <w:rsid w:val="00536182"/>
    <w:rsid w:val="00536792"/>
    <w:rsid w:val="00536C40"/>
    <w:rsid w:val="00537202"/>
    <w:rsid w:val="00537B45"/>
    <w:rsid w:val="005400EF"/>
    <w:rsid w:val="005410CF"/>
    <w:rsid w:val="00541504"/>
    <w:rsid w:val="0054430C"/>
    <w:rsid w:val="00551A33"/>
    <w:rsid w:val="00552068"/>
    <w:rsid w:val="00553F78"/>
    <w:rsid w:val="00554E7E"/>
    <w:rsid w:val="00556D0B"/>
    <w:rsid w:val="00557396"/>
    <w:rsid w:val="00560540"/>
    <w:rsid w:val="005605EB"/>
    <w:rsid w:val="005612EE"/>
    <w:rsid w:val="00561365"/>
    <w:rsid w:val="00561A3A"/>
    <w:rsid w:val="00562A8F"/>
    <w:rsid w:val="00563496"/>
    <w:rsid w:val="00564614"/>
    <w:rsid w:val="00567B8C"/>
    <w:rsid w:val="00567BA5"/>
    <w:rsid w:val="00571349"/>
    <w:rsid w:val="00571BB3"/>
    <w:rsid w:val="00573553"/>
    <w:rsid w:val="00575CA0"/>
    <w:rsid w:val="00577122"/>
    <w:rsid w:val="00577FFE"/>
    <w:rsid w:val="005805EF"/>
    <w:rsid w:val="00580CAB"/>
    <w:rsid w:val="00584AE0"/>
    <w:rsid w:val="00585DB8"/>
    <w:rsid w:val="00586568"/>
    <w:rsid w:val="0058754A"/>
    <w:rsid w:val="005876F8"/>
    <w:rsid w:val="005927DF"/>
    <w:rsid w:val="00592B0C"/>
    <w:rsid w:val="00593606"/>
    <w:rsid w:val="0059540A"/>
    <w:rsid w:val="005963F6"/>
    <w:rsid w:val="005966F1"/>
    <w:rsid w:val="00596A56"/>
    <w:rsid w:val="00596A9A"/>
    <w:rsid w:val="005A0B6D"/>
    <w:rsid w:val="005A0E21"/>
    <w:rsid w:val="005A1FD5"/>
    <w:rsid w:val="005A248E"/>
    <w:rsid w:val="005A4117"/>
    <w:rsid w:val="005A49A6"/>
    <w:rsid w:val="005A539D"/>
    <w:rsid w:val="005A593A"/>
    <w:rsid w:val="005A6327"/>
    <w:rsid w:val="005B01FE"/>
    <w:rsid w:val="005B0C84"/>
    <w:rsid w:val="005B3976"/>
    <w:rsid w:val="005B41A9"/>
    <w:rsid w:val="005B5C9E"/>
    <w:rsid w:val="005C121F"/>
    <w:rsid w:val="005C2823"/>
    <w:rsid w:val="005C2AEC"/>
    <w:rsid w:val="005C3985"/>
    <w:rsid w:val="005C40F2"/>
    <w:rsid w:val="005C4F69"/>
    <w:rsid w:val="005C599E"/>
    <w:rsid w:val="005C5BFF"/>
    <w:rsid w:val="005C5FC3"/>
    <w:rsid w:val="005C70B2"/>
    <w:rsid w:val="005D14BB"/>
    <w:rsid w:val="005D1743"/>
    <w:rsid w:val="005D382B"/>
    <w:rsid w:val="005D5306"/>
    <w:rsid w:val="005D75DB"/>
    <w:rsid w:val="005E0956"/>
    <w:rsid w:val="005E09F2"/>
    <w:rsid w:val="005E1738"/>
    <w:rsid w:val="005E1A44"/>
    <w:rsid w:val="005E30EB"/>
    <w:rsid w:val="005E3237"/>
    <w:rsid w:val="005E366E"/>
    <w:rsid w:val="005E4676"/>
    <w:rsid w:val="005E48C0"/>
    <w:rsid w:val="005E4D35"/>
    <w:rsid w:val="005F0443"/>
    <w:rsid w:val="005F265A"/>
    <w:rsid w:val="005F6236"/>
    <w:rsid w:val="005F6F44"/>
    <w:rsid w:val="0060191E"/>
    <w:rsid w:val="006027C9"/>
    <w:rsid w:val="00603A0E"/>
    <w:rsid w:val="00604A54"/>
    <w:rsid w:val="00605E74"/>
    <w:rsid w:val="006110E3"/>
    <w:rsid w:val="00612D50"/>
    <w:rsid w:val="006136FC"/>
    <w:rsid w:val="00613E7A"/>
    <w:rsid w:val="00615FDC"/>
    <w:rsid w:val="00616ED9"/>
    <w:rsid w:val="00616F9E"/>
    <w:rsid w:val="0061743B"/>
    <w:rsid w:val="006236E7"/>
    <w:rsid w:val="00624749"/>
    <w:rsid w:val="00625F29"/>
    <w:rsid w:val="0062648C"/>
    <w:rsid w:val="0062657C"/>
    <w:rsid w:val="006268E2"/>
    <w:rsid w:val="00626E0B"/>
    <w:rsid w:val="0063053B"/>
    <w:rsid w:val="006309C8"/>
    <w:rsid w:val="0063102A"/>
    <w:rsid w:val="0063155B"/>
    <w:rsid w:val="00633DB5"/>
    <w:rsid w:val="00634D79"/>
    <w:rsid w:val="00634E67"/>
    <w:rsid w:val="00637075"/>
    <w:rsid w:val="006410FF"/>
    <w:rsid w:val="00643277"/>
    <w:rsid w:val="006443BB"/>
    <w:rsid w:val="00646E19"/>
    <w:rsid w:val="00647016"/>
    <w:rsid w:val="00652CA0"/>
    <w:rsid w:val="00652FC0"/>
    <w:rsid w:val="00655F22"/>
    <w:rsid w:val="0065679E"/>
    <w:rsid w:val="00657194"/>
    <w:rsid w:val="006606EA"/>
    <w:rsid w:val="00660E8C"/>
    <w:rsid w:val="006617DC"/>
    <w:rsid w:val="0066257F"/>
    <w:rsid w:val="006638C4"/>
    <w:rsid w:val="00663B7D"/>
    <w:rsid w:val="00663DA2"/>
    <w:rsid w:val="00665335"/>
    <w:rsid w:val="0066670B"/>
    <w:rsid w:val="0066679E"/>
    <w:rsid w:val="00666C57"/>
    <w:rsid w:val="006719D5"/>
    <w:rsid w:val="006719F5"/>
    <w:rsid w:val="00672E1E"/>
    <w:rsid w:val="006745BE"/>
    <w:rsid w:val="0067478C"/>
    <w:rsid w:val="00675B78"/>
    <w:rsid w:val="0067643C"/>
    <w:rsid w:val="00677654"/>
    <w:rsid w:val="006778ED"/>
    <w:rsid w:val="006809BE"/>
    <w:rsid w:val="006812B9"/>
    <w:rsid w:val="00681586"/>
    <w:rsid w:val="00681724"/>
    <w:rsid w:val="00682106"/>
    <w:rsid w:val="006827F9"/>
    <w:rsid w:val="00682F34"/>
    <w:rsid w:val="0068448C"/>
    <w:rsid w:val="00685D7F"/>
    <w:rsid w:val="00686832"/>
    <w:rsid w:val="006875BA"/>
    <w:rsid w:val="00687763"/>
    <w:rsid w:val="00690BB3"/>
    <w:rsid w:val="006921F0"/>
    <w:rsid w:val="00693857"/>
    <w:rsid w:val="0069405F"/>
    <w:rsid w:val="006946E5"/>
    <w:rsid w:val="0069473A"/>
    <w:rsid w:val="0069565D"/>
    <w:rsid w:val="006979BA"/>
    <w:rsid w:val="006A06B7"/>
    <w:rsid w:val="006A0E35"/>
    <w:rsid w:val="006A20A6"/>
    <w:rsid w:val="006A21E3"/>
    <w:rsid w:val="006A23C5"/>
    <w:rsid w:val="006A39A3"/>
    <w:rsid w:val="006A5771"/>
    <w:rsid w:val="006A627D"/>
    <w:rsid w:val="006A6973"/>
    <w:rsid w:val="006A6E6F"/>
    <w:rsid w:val="006B131C"/>
    <w:rsid w:val="006B15BB"/>
    <w:rsid w:val="006B1628"/>
    <w:rsid w:val="006B1664"/>
    <w:rsid w:val="006B16A6"/>
    <w:rsid w:val="006B39CB"/>
    <w:rsid w:val="006B3C48"/>
    <w:rsid w:val="006B412C"/>
    <w:rsid w:val="006B6238"/>
    <w:rsid w:val="006B64DD"/>
    <w:rsid w:val="006B699B"/>
    <w:rsid w:val="006B7628"/>
    <w:rsid w:val="006C2615"/>
    <w:rsid w:val="006C2802"/>
    <w:rsid w:val="006C4ED3"/>
    <w:rsid w:val="006C5D74"/>
    <w:rsid w:val="006D1F3F"/>
    <w:rsid w:val="006D240D"/>
    <w:rsid w:val="006D3436"/>
    <w:rsid w:val="006D3A28"/>
    <w:rsid w:val="006D3B62"/>
    <w:rsid w:val="006D4200"/>
    <w:rsid w:val="006D5BB2"/>
    <w:rsid w:val="006D6C90"/>
    <w:rsid w:val="006D7A0D"/>
    <w:rsid w:val="006E26CB"/>
    <w:rsid w:val="006F0156"/>
    <w:rsid w:val="006F427E"/>
    <w:rsid w:val="006F4D9A"/>
    <w:rsid w:val="006F75D3"/>
    <w:rsid w:val="00700236"/>
    <w:rsid w:val="0070099E"/>
    <w:rsid w:val="00701C19"/>
    <w:rsid w:val="00701CC7"/>
    <w:rsid w:val="00702EA1"/>
    <w:rsid w:val="007032E5"/>
    <w:rsid w:val="00703E6D"/>
    <w:rsid w:val="00705636"/>
    <w:rsid w:val="0071050F"/>
    <w:rsid w:val="00713DC4"/>
    <w:rsid w:val="00714EEE"/>
    <w:rsid w:val="00714F1A"/>
    <w:rsid w:val="007161CF"/>
    <w:rsid w:val="007212F3"/>
    <w:rsid w:val="00722A69"/>
    <w:rsid w:val="0072329F"/>
    <w:rsid w:val="007238BB"/>
    <w:rsid w:val="00726EAF"/>
    <w:rsid w:val="007276B1"/>
    <w:rsid w:val="00730705"/>
    <w:rsid w:val="00732180"/>
    <w:rsid w:val="00732FA5"/>
    <w:rsid w:val="00733480"/>
    <w:rsid w:val="00733DFD"/>
    <w:rsid w:val="00734D5D"/>
    <w:rsid w:val="00735925"/>
    <w:rsid w:val="0073758D"/>
    <w:rsid w:val="0074069B"/>
    <w:rsid w:val="0074119B"/>
    <w:rsid w:val="00741C31"/>
    <w:rsid w:val="00742BB5"/>
    <w:rsid w:val="00742E44"/>
    <w:rsid w:val="00743D03"/>
    <w:rsid w:val="0074529B"/>
    <w:rsid w:val="007452C9"/>
    <w:rsid w:val="00745311"/>
    <w:rsid w:val="0074642A"/>
    <w:rsid w:val="0074643F"/>
    <w:rsid w:val="00746682"/>
    <w:rsid w:val="0074676D"/>
    <w:rsid w:val="00746C7B"/>
    <w:rsid w:val="00747D33"/>
    <w:rsid w:val="0075069A"/>
    <w:rsid w:val="00751AF6"/>
    <w:rsid w:val="00751BFD"/>
    <w:rsid w:val="00753DB6"/>
    <w:rsid w:val="00753FF4"/>
    <w:rsid w:val="0076151C"/>
    <w:rsid w:val="00761887"/>
    <w:rsid w:val="00761A21"/>
    <w:rsid w:val="0076215C"/>
    <w:rsid w:val="007630D4"/>
    <w:rsid w:val="0076378F"/>
    <w:rsid w:val="00763BC4"/>
    <w:rsid w:val="00763C47"/>
    <w:rsid w:val="00764F97"/>
    <w:rsid w:val="00765E9C"/>
    <w:rsid w:val="00766B88"/>
    <w:rsid w:val="00770198"/>
    <w:rsid w:val="0077077F"/>
    <w:rsid w:val="007724FE"/>
    <w:rsid w:val="00777692"/>
    <w:rsid w:val="00780C82"/>
    <w:rsid w:val="00781451"/>
    <w:rsid w:val="0078159F"/>
    <w:rsid w:val="007816B8"/>
    <w:rsid w:val="007819D3"/>
    <w:rsid w:val="007840AD"/>
    <w:rsid w:val="00785375"/>
    <w:rsid w:val="00786E98"/>
    <w:rsid w:val="007871EB"/>
    <w:rsid w:val="007877AB"/>
    <w:rsid w:val="0078D10B"/>
    <w:rsid w:val="00791EAC"/>
    <w:rsid w:val="0079263C"/>
    <w:rsid w:val="00794772"/>
    <w:rsid w:val="0079612C"/>
    <w:rsid w:val="007968ED"/>
    <w:rsid w:val="00796DE1"/>
    <w:rsid w:val="007A137F"/>
    <w:rsid w:val="007A2FBD"/>
    <w:rsid w:val="007A38AD"/>
    <w:rsid w:val="007A64A5"/>
    <w:rsid w:val="007A67BC"/>
    <w:rsid w:val="007A6C95"/>
    <w:rsid w:val="007A7362"/>
    <w:rsid w:val="007B05CE"/>
    <w:rsid w:val="007B1035"/>
    <w:rsid w:val="007B14DC"/>
    <w:rsid w:val="007B337F"/>
    <w:rsid w:val="007B3541"/>
    <w:rsid w:val="007B3645"/>
    <w:rsid w:val="007B36FC"/>
    <w:rsid w:val="007B4994"/>
    <w:rsid w:val="007B4BE3"/>
    <w:rsid w:val="007C0A39"/>
    <w:rsid w:val="007C0BA5"/>
    <w:rsid w:val="007C122F"/>
    <w:rsid w:val="007C2469"/>
    <w:rsid w:val="007C282E"/>
    <w:rsid w:val="007C2C50"/>
    <w:rsid w:val="007C5936"/>
    <w:rsid w:val="007C6331"/>
    <w:rsid w:val="007C6A49"/>
    <w:rsid w:val="007C703B"/>
    <w:rsid w:val="007D37F6"/>
    <w:rsid w:val="007D4185"/>
    <w:rsid w:val="007D5A0E"/>
    <w:rsid w:val="007D6930"/>
    <w:rsid w:val="007D736B"/>
    <w:rsid w:val="007D78E0"/>
    <w:rsid w:val="007E0437"/>
    <w:rsid w:val="007E12A9"/>
    <w:rsid w:val="007E168F"/>
    <w:rsid w:val="007E1B53"/>
    <w:rsid w:val="007E2E16"/>
    <w:rsid w:val="007E4D20"/>
    <w:rsid w:val="007E5D02"/>
    <w:rsid w:val="007E765F"/>
    <w:rsid w:val="007F0040"/>
    <w:rsid w:val="007F0A39"/>
    <w:rsid w:val="007F1E75"/>
    <w:rsid w:val="007F2AB1"/>
    <w:rsid w:val="007F348E"/>
    <w:rsid w:val="007F44D3"/>
    <w:rsid w:val="007F7D68"/>
    <w:rsid w:val="00801455"/>
    <w:rsid w:val="00801B34"/>
    <w:rsid w:val="00801D48"/>
    <w:rsid w:val="00804396"/>
    <w:rsid w:val="00804D6C"/>
    <w:rsid w:val="0080653A"/>
    <w:rsid w:val="008070A4"/>
    <w:rsid w:val="00810B09"/>
    <w:rsid w:val="00811362"/>
    <w:rsid w:val="008124E8"/>
    <w:rsid w:val="00813BB0"/>
    <w:rsid w:val="008141D5"/>
    <w:rsid w:val="008149AA"/>
    <w:rsid w:val="00814C51"/>
    <w:rsid w:val="008157A3"/>
    <w:rsid w:val="008157B2"/>
    <w:rsid w:val="00815800"/>
    <w:rsid w:val="00817C20"/>
    <w:rsid w:val="00820630"/>
    <w:rsid w:val="008223DE"/>
    <w:rsid w:val="0082300B"/>
    <w:rsid w:val="008249EF"/>
    <w:rsid w:val="00826D2C"/>
    <w:rsid w:val="008275B6"/>
    <w:rsid w:val="00827940"/>
    <w:rsid w:val="00830249"/>
    <w:rsid w:val="00830942"/>
    <w:rsid w:val="00832DD6"/>
    <w:rsid w:val="00833095"/>
    <w:rsid w:val="0083525C"/>
    <w:rsid w:val="00835265"/>
    <w:rsid w:val="008355B3"/>
    <w:rsid w:val="0083630D"/>
    <w:rsid w:val="00840720"/>
    <w:rsid w:val="00841F48"/>
    <w:rsid w:val="00842720"/>
    <w:rsid w:val="008429AE"/>
    <w:rsid w:val="00844716"/>
    <w:rsid w:val="00844DEF"/>
    <w:rsid w:val="00844ECF"/>
    <w:rsid w:val="00844F7A"/>
    <w:rsid w:val="00845129"/>
    <w:rsid w:val="00846700"/>
    <w:rsid w:val="00846A0C"/>
    <w:rsid w:val="00851D29"/>
    <w:rsid w:val="0085326A"/>
    <w:rsid w:val="008579B0"/>
    <w:rsid w:val="00857ADA"/>
    <w:rsid w:val="008603ED"/>
    <w:rsid w:val="0086093A"/>
    <w:rsid w:val="00861881"/>
    <w:rsid w:val="00862BDF"/>
    <w:rsid w:val="008631E6"/>
    <w:rsid w:val="00863EA7"/>
    <w:rsid w:val="008645DE"/>
    <w:rsid w:val="008657BF"/>
    <w:rsid w:val="00865C60"/>
    <w:rsid w:val="008670D2"/>
    <w:rsid w:val="00867E62"/>
    <w:rsid w:val="00872C4D"/>
    <w:rsid w:val="0087339E"/>
    <w:rsid w:val="008736F9"/>
    <w:rsid w:val="00873B78"/>
    <w:rsid w:val="00874E69"/>
    <w:rsid w:val="00875513"/>
    <w:rsid w:val="00876585"/>
    <w:rsid w:val="00876AA0"/>
    <w:rsid w:val="008775BC"/>
    <w:rsid w:val="008816B3"/>
    <w:rsid w:val="00882B49"/>
    <w:rsid w:val="008832EC"/>
    <w:rsid w:val="00886F7A"/>
    <w:rsid w:val="00891475"/>
    <w:rsid w:val="0089219B"/>
    <w:rsid w:val="00892810"/>
    <w:rsid w:val="00893DFF"/>
    <w:rsid w:val="008941EE"/>
    <w:rsid w:val="0089530E"/>
    <w:rsid w:val="008969FA"/>
    <w:rsid w:val="008A01A7"/>
    <w:rsid w:val="008A19B3"/>
    <w:rsid w:val="008A1AF9"/>
    <w:rsid w:val="008A2E7A"/>
    <w:rsid w:val="008A42C2"/>
    <w:rsid w:val="008A69F2"/>
    <w:rsid w:val="008A6DE6"/>
    <w:rsid w:val="008B1B62"/>
    <w:rsid w:val="008B36F5"/>
    <w:rsid w:val="008B387F"/>
    <w:rsid w:val="008B4BCF"/>
    <w:rsid w:val="008B4C48"/>
    <w:rsid w:val="008B5419"/>
    <w:rsid w:val="008B60D4"/>
    <w:rsid w:val="008B61C8"/>
    <w:rsid w:val="008B698F"/>
    <w:rsid w:val="008C0A3F"/>
    <w:rsid w:val="008C1F7D"/>
    <w:rsid w:val="008C23BE"/>
    <w:rsid w:val="008C2C1A"/>
    <w:rsid w:val="008C3B60"/>
    <w:rsid w:val="008C402B"/>
    <w:rsid w:val="008C48CB"/>
    <w:rsid w:val="008C7D3F"/>
    <w:rsid w:val="008D0C7E"/>
    <w:rsid w:val="008D0D9C"/>
    <w:rsid w:val="008D23B0"/>
    <w:rsid w:val="008D6506"/>
    <w:rsid w:val="008D7B8F"/>
    <w:rsid w:val="008D7FC0"/>
    <w:rsid w:val="008E1265"/>
    <w:rsid w:val="008E284E"/>
    <w:rsid w:val="008E3284"/>
    <w:rsid w:val="008E36E2"/>
    <w:rsid w:val="008E5276"/>
    <w:rsid w:val="008E5722"/>
    <w:rsid w:val="008E6633"/>
    <w:rsid w:val="008F0709"/>
    <w:rsid w:val="008F75D7"/>
    <w:rsid w:val="00900B07"/>
    <w:rsid w:val="00900EC4"/>
    <w:rsid w:val="00901AD2"/>
    <w:rsid w:val="009026EB"/>
    <w:rsid w:val="0090297B"/>
    <w:rsid w:val="00902E1F"/>
    <w:rsid w:val="00903681"/>
    <w:rsid w:val="00903D75"/>
    <w:rsid w:val="00904EC2"/>
    <w:rsid w:val="00905AB4"/>
    <w:rsid w:val="009063D1"/>
    <w:rsid w:val="009074CF"/>
    <w:rsid w:val="00907E98"/>
    <w:rsid w:val="0091009E"/>
    <w:rsid w:val="00910DB6"/>
    <w:rsid w:val="009141D4"/>
    <w:rsid w:val="0091533C"/>
    <w:rsid w:val="00915862"/>
    <w:rsid w:val="00921486"/>
    <w:rsid w:val="00930252"/>
    <w:rsid w:val="00930C3B"/>
    <w:rsid w:val="00931253"/>
    <w:rsid w:val="00934410"/>
    <w:rsid w:val="00935093"/>
    <w:rsid w:val="009357F1"/>
    <w:rsid w:val="00935E97"/>
    <w:rsid w:val="00936732"/>
    <w:rsid w:val="009413F8"/>
    <w:rsid w:val="00941486"/>
    <w:rsid w:val="00942557"/>
    <w:rsid w:val="009425C8"/>
    <w:rsid w:val="0094422E"/>
    <w:rsid w:val="0094498F"/>
    <w:rsid w:val="00944EA4"/>
    <w:rsid w:val="00945053"/>
    <w:rsid w:val="00946428"/>
    <w:rsid w:val="009466C6"/>
    <w:rsid w:val="009511C3"/>
    <w:rsid w:val="00952F77"/>
    <w:rsid w:val="0095328A"/>
    <w:rsid w:val="00953E34"/>
    <w:rsid w:val="00956D2B"/>
    <w:rsid w:val="009573FC"/>
    <w:rsid w:val="009605D5"/>
    <w:rsid w:val="00963A1A"/>
    <w:rsid w:val="00964CF1"/>
    <w:rsid w:val="0096510A"/>
    <w:rsid w:val="00965C57"/>
    <w:rsid w:val="009670A6"/>
    <w:rsid w:val="00970400"/>
    <w:rsid w:val="00971596"/>
    <w:rsid w:val="009741B4"/>
    <w:rsid w:val="00974AD2"/>
    <w:rsid w:val="00975C54"/>
    <w:rsid w:val="00975CCF"/>
    <w:rsid w:val="00976148"/>
    <w:rsid w:val="00976BF4"/>
    <w:rsid w:val="009816FF"/>
    <w:rsid w:val="0098298E"/>
    <w:rsid w:val="00982D13"/>
    <w:rsid w:val="0098322E"/>
    <w:rsid w:val="00983246"/>
    <w:rsid w:val="0098491E"/>
    <w:rsid w:val="009856D6"/>
    <w:rsid w:val="00985AD5"/>
    <w:rsid w:val="00990273"/>
    <w:rsid w:val="009902A0"/>
    <w:rsid w:val="0099039E"/>
    <w:rsid w:val="009910D5"/>
    <w:rsid w:val="009921F5"/>
    <w:rsid w:val="00994089"/>
    <w:rsid w:val="00996258"/>
    <w:rsid w:val="0099657A"/>
    <w:rsid w:val="0099680E"/>
    <w:rsid w:val="00997127"/>
    <w:rsid w:val="00997A35"/>
    <w:rsid w:val="009A053B"/>
    <w:rsid w:val="009A1503"/>
    <w:rsid w:val="009A3FD0"/>
    <w:rsid w:val="009A44BB"/>
    <w:rsid w:val="009A7B08"/>
    <w:rsid w:val="009B03BB"/>
    <w:rsid w:val="009B0B68"/>
    <w:rsid w:val="009B0C29"/>
    <w:rsid w:val="009B108E"/>
    <w:rsid w:val="009B14EA"/>
    <w:rsid w:val="009B38C1"/>
    <w:rsid w:val="009B5F8C"/>
    <w:rsid w:val="009C0734"/>
    <w:rsid w:val="009C0813"/>
    <w:rsid w:val="009C1168"/>
    <w:rsid w:val="009C2268"/>
    <w:rsid w:val="009C2A17"/>
    <w:rsid w:val="009C3672"/>
    <w:rsid w:val="009C39D8"/>
    <w:rsid w:val="009C3A7B"/>
    <w:rsid w:val="009D1B4C"/>
    <w:rsid w:val="009D3464"/>
    <w:rsid w:val="009D42CB"/>
    <w:rsid w:val="009D460B"/>
    <w:rsid w:val="009D4A09"/>
    <w:rsid w:val="009D516E"/>
    <w:rsid w:val="009D5410"/>
    <w:rsid w:val="009D6553"/>
    <w:rsid w:val="009D6B34"/>
    <w:rsid w:val="009D6B88"/>
    <w:rsid w:val="009E0C32"/>
    <w:rsid w:val="009E1941"/>
    <w:rsid w:val="009E3309"/>
    <w:rsid w:val="009E3328"/>
    <w:rsid w:val="009E3F22"/>
    <w:rsid w:val="009E4843"/>
    <w:rsid w:val="009E6BEE"/>
    <w:rsid w:val="009E793E"/>
    <w:rsid w:val="009E7CD1"/>
    <w:rsid w:val="009E7DED"/>
    <w:rsid w:val="009F17D1"/>
    <w:rsid w:val="009F3663"/>
    <w:rsid w:val="009F4B9A"/>
    <w:rsid w:val="009F4E85"/>
    <w:rsid w:val="009F5BCA"/>
    <w:rsid w:val="009F6900"/>
    <w:rsid w:val="00A01C49"/>
    <w:rsid w:val="00A02996"/>
    <w:rsid w:val="00A04FA6"/>
    <w:rsid w:val="00A05CD8"/>
    <w:rsid w:val="00A07B00"/>
    <w:rsid w:val="00A101EE"/>
    <w:rsid w:val="00A11ED6"/>
    <w:rsid w:val="00A12088"/>
    <w:rsid w:val="00A12876"/>
    <w:rsid w:val="00A143BC"/>
    <w:rsid w:val="00A204E5"/>
    <w:rsid w:val="00A21A12"/>
    <w:rsid w:val="00A228AB"/>
    <w:rsid w:val="00A24626"/>
    <w:rsid w:val="00A24C60"/>
    <w:rsid w:val="00A279B7"/>
    <w:rsid w:val="00A303F3"/>
    <w:rsid w:val="00A30E71"/>
    <w:rsid w:val="00A31914"/>
    <w:rsid w:val="00A33919"/>
    <w:rsid w:val="00A339A6"/>
    <w:rsid w:val="00A3552E"/>
    <w:rsid w:val="00A355D7"/>
    <w:rsid w:val="00A41A52"/>
    <w:rsid w:val="00A42522"/>
    <w:rsid w:val="00A4513F"/>
    <w:rsid w:val="00A46D85"/>
    <w:rsid w:val="00A50939"/>
    <w:rsid w:val="00A51A46"/>
    <w:rsid w:val="00A53591"/>
    <w:rsid w:val="00A53F4C"/>
    <w:rsid w:val="00A54DDF"/>
    <w:rsid w:val="00A55434"/>
    <w:rsid w:val="00A557D5"/>
    <w:rsid w:val="00A617F3"/>
    <w:rsid w:val="00A620F1"/>
    <w:rsid w:val="00A6266D"/>
    <w:rsid w:val="00A62B6D"/>
    <w:rsid w:val="00A62EBE"/>
    <w:rsid w:val="00A63894"/>
    <w:rsid w:val="00A65B7E"/>
    <w:rsid w:val="00A65CD9"/>
    <w:rsid w:val="00A70660"/>
    <w:rsid w:val="00A72190"/>
    <w:rsid w:val="00A722A1"/>
    <w:rsid w:val="00A72A48"/>
    <w:rsid w:val="00A74CEB"/>
    <w:rsid w:val="00A7672F"/>
    <w:rsid w:val="00A773A0"/>
    <w:rsid w:val="00A779D9"/>
    <w:rsid w:val="00A77E68"/>
    <w:rsid w:val="00A82240"/>
    <w:rsid w:val="00A828C9"/>
    <w:rsid w:val="00A84360"/>
    <w:rsid w:val="00A84796"/>
    <w:rsid w:val="00A84E37"/>
    <w:rsid w:val="00A85F57"/>
    <w:rsid w:val="00A8625F"/>
    <w:rsid w:val="00A90D43"/>
    <w:rsid w:val="00A91DFE"/>
    <w:rsid w:val="00A9228C"/>
    <w:rsid w:val="00A93E70"/>
    <w:rsid w:val="00A943BF"/>
    <w:rsid w:val="00A943EE"/>
    <w:rsid w:val="00A96D9B"/>
    <w:rsid w:val="00AA07B8"/>
    <w:rsid w:val="00AA0A62"/>
    <w:rsid w:val="00AA0C38"/>
    <w:rsid w:val="00AA13DA"/>
    <w:rsid w:val="00AA4581"/>
    <w:rsid w:val="00AA4CF9"/>
    <w:rsid w:val="00AA6337"/>
    <w:rsid w:val="00AA6C03"/>
    <w:rsid w:val="00AA6D01"/>
    <w:rsid w:val="00AB0A72"/>
    <w:rsid w:val="00AB31E2"/>
    <w:rsid w:val="00AB3B48"/>
    <w:rsid w:val="00AB5EF3"/>
    <w:rsid w:val="00AB6247"/>
    <w:rsid w:val="00AB69C4"/>
    <w:rsid w:val="00AB6F3C"/>
    <w:rsid w:val="00AC0336"/>
    <w:rsid w:val="00AC0CB7"/>
    <w:rsid w:val="00AC195E"/>
    <w:rsid w:val="00AC21CE"/>
    <w:rsid w:val="00AC4B86"/>
    <w:rsid w:val="00AC5F90"/>
    <w:rsid w:val="00AC6DA8"/>
    <w:rsid w:val="00AC6F6B"/>
    <w:rsid w:val="00AC783C"/>
    <w:rsid w:val="00AC7B15"/>
    <w:rsid w:val="00AD2E51"/>
    <w:rsid w:val="00AD402A"/>
    <w:rsid w:val="00AD5828"/>
    <w:rsid w:val="00AD6615"/>
    <w:rsid w:val="00AD76A4"/>
    <w:rsid w:val="00AE10B4"/>
    <w:rsid w:val="00AE12D3"/>
    <w:rsid w:val="00AE2121"/>
    <w:rsid w:val="00AE324B"/>
    <w:rsid w:val="00AE3811"/>
    <w:rsid w:val="00AE421E"/>
    <w:rsid w:val="00AE566F"/>
    <w:rsid w:val="00AE5D5A"/>
    <w:rsid w:val="00AE6F07"/>
    <w:rsid w:val="00AF0260"/>
    <w:rsid w:val="00AF09F0"/>
    <w:rsid w:val="00AF179C"/>
    <w:rsid w:val="00AF3024"/>
    <w:rsid w:val="00AF4AD6"/>
    <w:rsid w:val="00AF58A0"/>
    <w:rsid w:val="00AF5E5F"/>
    <w:rsid w:val="00B00272"/>
    <w:rsid w:val="00B0030F"/>
    <w:rsid w:val="00B00D49"/>
    <w:rsid w:val="00B015CD"/>
    <w:rsid w:val="00B024E9"/>
    <w:rsid w:val="00B02F22"/>
    <w:rsid w:val="00B04A45"/>
    <w:rsid w:val="00B04A46"/>
    <w:rsid w:val="00B0531C"/>
    <w:rsid w:val="00B05E6A"/>
    <w:rsid w:val="00B06083"/>
    <w:rsid w:val="00B06867"/>
    <w:rsid w:val="00B10125"/>
    <w:rsid w:val="00B116EC"/>
    <w:rsid w:val="00B11E9E"/>
    <w:rsid w:val="00B11FFF"/>
    <w:rsid w:val="00B12242"/>
    <w:rsid w:val="00B1407B"/>
    <w:rsid w:val="00B14195"/>
    <w:rsid w:val="00B14AC7"/>
    <w:rsid w:val="00B14D07"/>
    <w:rsid w:val="00B16195"/>
    <w:rsid w:val="00B20331"/>
    <w:rsid w:val="00B216A1"/>
    <w:rsid w:val="00B216E8"/>
    <w:rsid w:val="00B21EA8"/>
    <w:rsid w:val="00B2258A"/>
    <w:rsid w:val="00B22CF5"/>
    <w:rsid w:val="00B23FBE"/>
    <w:rsid w:val="00B255DC"/>
    <w:rsid w:val="00B26B00"/>
    <w:rsid w:val="00B26C9F"/>
    <w:rsid w:val="00B26E57"/>
    <w:rsid w:val="00B30E79"/>
    <w:rsid w:val="00B31350"/>
    <w:rsid w:val="00B31955"/>
    <w:rsid w:val="00B32546"/>
    <w:rsid w:val="00B336DA"/>
    <w:rsid w:val="00B33772"/>
    <w:rsid w:val="00B33A11"/>
    <w:rsid w:val="00B33A32"/>
    <w:rsid w:val="00B362FA"/>
    <w:rsid w:val="00B3641C"/>
    <w:rsid w:val="00B37DAD"/>
    <w:rsid w:val="00B43348"/>
    <w:rsid w:val="00B43B18"/>
    <w:rsid w:val="00B440EB"/>
    <w:rsid w:val="00B4421F"/>
    <w:rsid w:val="00B4513D"/>
    <w:rsid w:val="00B4526D"/>
    <w:rsid w:val="00B46082"/>
    <w:rsid w:val="00B501DA"/>
    <w:rsid w:val="00B50B59"/>
    <w:rsid w:val="00B5218A"/>
    <w:rsid w:val="00B52A7B"/>
    <w:rsid w:val="00B53AC8"/>
    <w:rsid w:val="00B53FB4"/>
    <w:rsid w:val="00B560BD"/>
    <w:rsid w:val="00B5647D"/>
    <w:rsid w:val="00B56D1D"/>
    <w:rsid w:val="00B57D4E"/>
    <w:rsid w:val="00B600D7"/>
    <w:rsid w:val="00B62906"/>
    <w:rsid w:val="00B646FA"/>
    <w:rsid w:val="00B6492A"/>
    <w:rsid w:val="00B652E9"/>
    <w:rsid w:val="00B666DC"/>
    <w:rsid w:val="00B67A91"/>
    <w:rsid w:val="00B6EF87"/>
    <w:rsid w:val="00B72833"/>
    <w:rsid w:val="00B73C27"/>
    <w:rsid w:val="00B74485"/>
    <w:rsid w:val="00B7721E"/>
    <w:rsid w:val="00B79079"/>
    <w:rsid w:val="00B80CBA"/>
    <w:rsid w:val="00B81BD1"/>
    <w:rsid w:val="00B81FB6"/>
    <w:rsid w:val="00B82E31"/>
    <w:rsid w:val="00B8399A"/>
    <w:rsid w:val="00B83D7A"/>
    <w:rsid w:val="00B83E08"/>
    <w:rsid w:val="00B84B38"/>
    <w:rsid w:val="00B86430"/>
    <w:rsid w:val="00B8743D"/>
    <w:rsid w:val="00B87A50"/>
    <w:rsid w:val="00B91409"/>
    <w:rsid w:val="00B926F0"/>
    <w:rsid w:val="00B93572"/>
    <w:rsid w:val="00B9444A"/>
    <w:rsid w:val="00B965EF"/>
    <w:rsid w:val="00BA0CE4"/>
    <w:rsid w:val="00BA1189"/>
    <w:rsid w:val="00BA2DCF"/>
    <w:rsid w:val="00BA4E99"/>
    <w:rsid w:val="00BA564B"/>
    <w:rsid w:val="00BA5D4A"/>
    <w:rsid w:val="00BA72A3"/>
    <w:rsid w:val="00BB01EC"/>
    <w:rsid w:val="00BB1C49"/>
    <w:rsid w:val="00BB2F60"/>
    <w:rsid w:val="00BB54C3"/>
    <w:rsid w:val="00BB6180"/>
    <w:rsid w:val="00BB7116"/>
    <w:rsid w:val="00BB7A4C"/>
    <w:rsid w:val="00BC1161"/>
    <w:rsid w:val="00BC1E99"/>
    <w:rsid w:val="00BC2DE6"/>
    <w:rsid w:val="00BC32B0"/>
    <w:rsid w:val="00BC5177"/>
    <w:rsid w:val="00BC7B15"/>
    <w:rsid w:val="00BD1677"/>
    <w:rsid w:val="00BD4D2E"/>
    <w:rsid w:val="00BD5CE5"/>
    <w:rsid w:val="00BD65EF"/>
    <w:rsid w:val="00BD772D"/>
    <w:rsid w:val="00BD7A0A"/>
    <w:rsid w:val="00BE048E"/>
    <w:rsid w:val="00BE0ED0"/>
    <w:rsid w:val="00BE127D"/>
    <w:rsid w:val="00BE2403"/>
    <w:rsid w:val="00BE26DB"/>
    <w:rsid w:val="00BE284F"/>
    <w:rsid w:val="00BE2FF7"/>
    <w:rsid w:val="00BE39E4"/>
    <w:rsid w:val="00BE577D"/>
    <w:rsid w:val="00BE5CF2"/>
    <w:rsid w:val="00BF0BF8"/>
    <w:rsid w:val="00BF1308"/>
    <w:rsid w:val="00BF24A8"/>
    <w:rsid w:val="00BF380F"/>
    <w:rsid w:val="00BF47BB"/>
    <w:rsid w:val="00BF5E07"/>
    <w:rsid w:val="00BF602D"/>
    <w:rsid w:val="00BF7189"/>
    <w:rsid w:val="00C01B0C"/>
    <w:rsid w:val="00C0223F"/>
    <w:rsid w:val="00C030F6"/>
    <w:rsid w:val="00C047EC"/>
    <w:rsid w:val="00C04AF2"/>
    <w:rsid w:val="00C05687"/>
    <w:rsid w:val="00C060EF"/>
    <w:rsid w:val="00C11731"/>
    <w:rsid w:val="00C167ED"/>
    <w:rsid w:val="00C174B7"/>
    <w:rsid w:val="00C213C2"/>
    <w:rsid w:val="00C21E56"/>
    <w:rsid w:val="00C22022"/>
    <w:rsid w:val="00C220B5"/>
    <w:rsid w:val="00C222AC"/>
    <w:rsid w:val="00C23C02"/>
    <w:rsid w:val="00C23E0E"/>
    <w:rsid w:val="00C24083"/>
    <w:rsid w:val="00C24165"/>
    <w:rsid w:val="00C24A8A"/>
    <w:rsid w:val="00C252D9"/>
    <w:rsid w:val="00C25ED2"/>
    <w:rsid w:val="00C278E7"/>
    <w:rsid w:val="00C3095E"/>
    <w:rsid w:val="00C31181"/>
    <w:rsid w:val="00C3271A"/>
    <w:rsid w:val="00C33A00"/>
    <w:rsid w:val="00C34677"/>
    <w:rsid w:val="00C35C33"/>
    <w:rsid w:val="00C364A2"/>
    <w:rsid w:val="00C37514"/>
    <w:rsid w:val="00C40B63"/>
    <w:rsid w:val="00C416E1"/>
    <w:rsid w:val="00C41BAB"/>
    <w:rsid w:val="00C4330C"/>
    <w:rsid w:val="00C43EB3"/>
    <w:rsid w:val="00C43F4A"/>
    <w:rsid w:val="00C45B28"/>
    <w:rsid w:val="00C4748E"/>
    <w:rsid w:val="00C51BAE"/>
    <w:rsid w:val="00C52582"/>
    <w:rsid w:val="00C54523"/>
    <w:rsid w:val="00C56DD9"/>
    <w:rsid w:val="00C5A422"/>
    <w:rsid w:val="00C63000"/>
    <w:rsid w:val="00C63F32"/>
    <w:rsid w:val="00C6507D"/>
    <w:rsid w:val="00C66A91"/>
    <w:rsid w:val="00C66EFA"/>
    <w:rsid w:val="00C67276"/>
    <w:rsid w:val="00C673A9"/>
    <w:rsid w:val="00C67784"/>
    <w:rsid w:val="00C704DE"/>
    <w:rsid w:val="00C708E1"/>
    <w:rsid w:val="00C71529"/>
    <w:rsid w:val="00C71E6B"/>
    <w:rsid w:val="00C73B57"/>
    <w:rsid w:val="00C741EB"/>
    <w:rsid w:val="00C7448D"/>
    <w:rsid w:val="00C74605"/>
    <w:rsid w:val="00C762B0"/>
    <w:rsid w:val="00C80FF2"/>
    <w:rsid w:val="00C81AEE"/>
    <w:rsid w:val="00C82A0D"/>
    <w:rsid w:val="00C85274"/>
    <w:rsid w:val="00C85830"/>
    <w:rsid w:val="00C85DC2"/>
    <w:rsid w:val="00C85EAB"/>
    <w:rsid w:val="00C87FDC"/>
    <w:rsid w:val="00C90109"/>
    <w:rsid w:val="00C90701"/>
    <w:rsid w:val="00C90C99"/>
    <w:rsid w:val="00C9200F"/>
    <w:rsid w:val="00C924CC"/>
    <w:rsid w:val="00C94D34"/>
    <w:rsid w:val="00C95951"/>
    <w:rsid w:val="00C95CDB"/>
    <w:rsid w:val="00C96374"/>
    <w:rsid w:val="00C9658E"/>
    <w:rsid w:val="00C9746F"/>
    <w:rsid w:val="00C97797"/>
    <w:rsid w:val="00C97988"/>
    <w:rsid w:val="00CA39F3"/>
    <w:rsid w:val="00CA4842"/>
    <w:rsid w:val="00CA5699"/>
    <w:rsid w:val="00CA60B5"/>
    <w:rsid w:val="00CA6E03"/>
    <w:rsid w:val="00CA70DD"/>
    <w:rsid w:val="00CA7AD1"/>
    <w:rsid w:val="00CB1AA3"/>
    <w:rsid w:val="00CB3726"/>
    <w:rsid w:val="00CB3EA1"/>
    <w:rsid w:val="00CB402B"/>
    <w:rsid w:val="00CB421A"/>
    <w:rsid w:val="00CB45DF"/>
    <w:rsid w:val="00CB4B88"/>
    <w:rsid w:val="00CB6CBC"/>
    <w:rsid w:val="00CB7077"/>
    <w:rsid w:val="00CC2447"/>
    <w:rsid w:val="00CC2DAB"/>
    <w:rsid w:val="00CC2E0D"/>
    <w:rsid w:val="00CC3146"/>
    <w:rsid w:val="00CC3E80"/>
    <w:rsid w:val="00CC4994"/>
    <w:rsid w:val="00CC4D6C"/>
    <w:rsid w:val="00CC646E"/>
    <w:rsid w:val="00CC7461"/>
    <w:rsid w:val="00CD0F7C"/>
    <w:rsid w:val="00CD1063"/>
    <w:rsid w:val="00CD16E8"/>
    <w:rsid w:val="00CD194A"/>
    <w:rsid w:val="00CD2282"/>
    <w:rsid w:val="00CD325A"/>
    <w:rsid w:val="00CD4E3A"/>
    <w:rsid w:val="00CD5821"/>
    <w:rsid w:val="00CE0749"/>
    <w:rsid w:val="00CE2B30"/>
    <w:rsid w:val="00CE3624"/>
    <w:rsid w:val="00CE37AB"/>
    <w:rsid w:val="00CE518D"/>
    <w:rsid w:val="00CE5F57"/>
    <w:rsid w:val="00CE6591"/>
    <w:rsid w:val="00CF0D67"/>
    <w:rsid w:val="00CF0F76"/>
    <w:rsid w:val="00CF3A95"/>
    <w:rsid w:val="00CF50BF"/>
    <w:rsid w:val="00CF7A82"/>
    <w:rsid w:val="00D01A90"/>
    <w:rsid w:val="00D02593"/>
    <w:rsid w:val="00D02851"/>
    <w:rsid w:val="00D02E7C"/>
    <w:rsid w:val="00D03EA0"/>
    <w:rsid w:val="00D05A11"/>
    <w:rsid w:val="00D06BDD"/>
    <w:rsid w:val="00D06F3E"/>
    <w:rsid w:val="00D0795E"/>
    <w:rsid w:val="00D11F4D"/>
    <w:rsid w:val="00D1243D"/>
    <w:rsid w:val="00D12733"/>
    <w:rsid w:val="00D13D87"/>
    <w:rsid w:val="00D13FB2"/>
    <w:rsid w:val="00D15623"/>
    <w:rsid w:val="00D16406"/>
    <w:rsid w:val="00D17809"/>
    <w:rsid w:val="00D2211E"/>
    <w:rsid w:val="00D22D87"/>
    <w:rsid w:val="00D2349F"/>
    <w:rsid w:val="00D23EE1"/>
    <w:rsid w:val="00D2402F"/>
    <w:rsid w:val="00D26D2B"/>
    <w:rsid w:val="00D276C1"/>
    <w:rsid w:val="00D278E4"/>
    <w:rsid w:val="00D27DC3"/>
    <w:rsid w:val="00D3058E"/>
    <w:rsid w:val="00D30604"/>
    <w:rsid w:val="00D3145F"/>
    <w:rsid w:val="00D33C28"/>
    <w:rsid w:val="00D3433B"/>
    <w:rsid w:val="00D3459D"/>
    <w:rsid w:val="00D34BF0"/>
    <w:rsid w:val="00D35246"/>
    <w:rsid w:val="00D36AD2"/>
    <w:rsid w:val="00D37B75"/>
    <w:rsid w:val="00D37EAF"/>
    <w:rsid w:val="00D414DC"/>
    <w:rsid w:val="00D41D4E"/>
    <w:rsid w:val="00D43537"/>
    <w:rsid w:val="00D4389B"/>
    <w:rsid w:val="00D4568D"/>
    <w:rsid w:val="00D46D6F"/>
    <w:rsid w:val="00D47CF5"/>
    <w:rsid w:val="00D47EBA"/>
    <w:rsid w:val="00D50975"/>
    <w:rsid w:val="00D53499"/>
    <w:rsid w:val="00D5543B"/>
    <w:rsid w:val="00D55F54"/>
    <w:rsid w:val="00D5686B"/>
    <w:rsid w:val="00D57970"/>
    <w:rsid w:val="00D60291"/>
    <w:rsid w:val="00D617BE"/>
    <w:rsid w:val="00D65944"/>
    <w:rsid w:val="00D664C0"/>
    <w:rsid w:val="00D6711D"/>
    <w:rsid w:val="00D67BC2"/>
    <w:rsid w:val="00D719D8"/>
    <w:rsid w:val="00D71A79"/>
    <w:rsid w:val="00D73363"/>
    <w:rsid w:val="00D7351B"/>
    <w:rsid w:val="00D746FA"/>
    <w:rsid w:val="00D74D91"/>
    <w:rsid w:val="00D76A66"/>
    <w:rsid w:val="00D76BF7"/>
    <w:rsid w:val="00D76F98"/>
    <w:rsid w:val="00D800D6"/>
    <w:rsid w:val="00D80B09"/>
    <w:rsid w:val="00D810E0"/>
    <w:rsid w:val="00D85DF1"/>
    <w:rsid w:val="00D87319"/>
    <w:rsid w:val="00D906AF"/>
    <w:rsid w:val="00D923C2"/>
    <w:rsid w:val="00D94537"/>
    <w:rsid w:val="00D94967"/>
    <w:rsid w:val="00D954BC"/>
    <w:rsid w:val="00D974BC"/>
    <w:rsid w:val="00D975A7"/>
    <w:rsid w:val="00D9793F"/>
    <w:rsid w:val="00DA0373"/>
    <w:rsid w:val="00DA12E3"/>
    <w:rsid w:val="00DA13EA"/>
    <w:rsid w:val="00DA3B32"/>
    <w:rsid w:val="00DA4768"/>
    <w:rsid w:val="00DA4839"/>
    <w:rsid w:val="00DB0B7D"/>
    <w:rsid w:val="00DB15E3"/>
    <w:rsid w:val="00DB23D9"/>
    <w:rsid w:val="00DB4F11"/>
    <w:rsid w:val="00DB530C"/>
    <w:rsid w:val="00DB5B64"/>
    <w:rsid w:val="00DC063C"/>
    <w:rsid w:val="00DC0D06"/>
    <w:rsid w:val="00DC13FC"/>
    <w:rsid w:val="00DC1518"/>
    <w:rsid w:val="00DC2043"/>
    <w:rsid w:val="00DC435D"/>
    <w:rsid w:val="00DC43F0"/>
    <w:rsid w:val="00DC4C92"/>
    <w:rsid w:val="00DC5088"/>
    <w:rsid w:val="00DC5E27"/>
    <w:rsid w:val="00DC73C2"/>
    <w:rsid w:val="00DC77D9"/>
    <w:rsid w:val="00DC7D81"/>
    <w:rsid w:val="00DD1510"/>
    <w:rsid w:val="00DD24BD"/>
    <w:rsid w:val="00DD4466"/>
    <w:rsid w:val="00DD47B6"/>
    <w:rsid w:val="00DD4D30"/>
    <w:rsid w:val="00DD5CFF"/>
    <w:rsid w:val="00DD68B0"/>
    <w:rsid w:val="00DD6BC0"/>
    <w:rsid w:val="00DD6E87"/>
    <w:rsid w:val="00DE0236"/>
    <w:rsid w:val="00DE0581"/>
    <w:rsid w:val="00DE1E39"/>
    <w:rsid w:val="00DE2A09"/>
    <w:rsid w:val="00DE39B6"/>
    <w:rsid w:val="00DE4DFA"/>
    <w:rsid w:val="00DE5B19"/>
    <w:rsid w:val="00DE6F69"/>
    <w:rsid w:val="00DF0397"/>
    <w:rsid w:val="00DF09BE"/>
    <w:rsid w:val="00DF1867"/>
    <w:rsid w:val="00DF1B04"/>
    <w:rsid w:val="00DF3B46"/>
    <w:rsid w:val="00DF5C6C"/>
    <w:rsid w:val="00DF5CC3"/>
    <w:rsid w:val="00DF6D97"/>
    <w:rsid w:val="00DF7965"/>
    <w:rsid w:val="00DF7EF6"/>
    <w:rsid w:val="00E00B80"/>
    <w:rsid w:val="00E01AD0"/>
    <w:rsid w:val="00E02860"/>
    <w:rsid w:val="00E03CAB"/>
    <w:rsid w:val="00E046E0"/>
    <w:rsid w:val="00E049A9"/>
    <w:rsid w:val="00E04BE5"/>
    <w:rsid w:val="00E05B4C"/>
    <w:rsid w:val="00E05B94"/>
    <w:rsid w:val="00E06B8F"/>
    <w:rsid w:val="00E073D5"/>
    <w:rsid w:val="00E07472"/>
    <w:rsid w:val="00E10166"/>
    <w:rsid w:val="00E11090"/>
    <w:rsid w:val="00E120B6"/>
    <w:rsid w:val="00E12753"/>
    <w:rsid w:val="00E13CBF"/>
    <w:rsid w:val="00E15B5C"/>
    <w:rsid w:val="00E204FC"/>
    <w:rsid w:val="00E21009"/>
    <w:rsid w:val="00E22A0F"/>
    <w:rsid w:val="00E24B0E"/>
    <w:rsid w:val="00E26194"/>
    <w:rsid w:val="00E26B1E"/>
    <w:rsid w:val="00E27178"/>
    <w:rsid w:val="00E2797F"/>
    <w:rsid w:val="00E27A2F"/>
    <w:rsid w:val="00E307EB"/>
    <w:rsid w:val="00E312E8"/>
    <w:rsid w:val="00E32D08"/>
    <w:rsid w:val="00E333C5"/>
    <w:rsid w:val="00E349CF"/>
    <w:rsid w:val="00E352D9"/>
    <w:rsid w:val="00E35676"/>
    <w:rsid w:val="00E35CBE"/>
    <w:rsid w:val="00E448B4"/>
    <w:rsid w:val="00E47843"/>
    <w:rsid w:val="00E47EEE"/>
    <w:rsid w:val="00E52E5C"/>
    <w:rsid w:val="00E534A5"/>
    <w:rsid w:val="00E537E9"/>
    <w:rsid w:val="00E54BAB"/>
    <w:rsid w:val="00E55FD4"/>
    <w:rsid w:val="00E5700B"/>
    <w:rsid w:val="00E57663"/>
    <w:rsid w:val="00E603FF"/>
    <w:rsid w:val="00E60D74"/>
    <w:rsid w:val="00E6151D"/>
    <w:rsid w:val="00E61E3A"/>
    <w:rsid w:val="00E629E6"/>
    <w:rsid w:val="00E63755"/>
    <w:rsid w:val="00E63977"/>
    <w:rsid w:val="00E64708"/>
    <w:rsid w:val="00E65640"/>
    <w:rsid w:val="00E70A29"/>
    <w:rsid w:val="00E7111E"/>
    <w:rsid w:val="00E719C2"/>
    <w:rsid w:val="00E72278"/>
    <w:rsid w:val="00E72312"/>
    <w:rsid w:val="00E74A44"/>
    <w:rsid w:val="00E75CEB"/>
    <w:rsid w:val="00E76503"/>
    <w:rsid w:val="00E82653"/>
    <w:rsid w:val="00E85C7C"/>
    <w:rsid w:val="00E85FA0"/>
    <w:rsid w:val="00E86027"/>
    <w:rsid w:val="00E90019"/>
    <w:rsid w:val="00E90026"/>
    <w:rsid w:val="00E900F9"/>
    <w:rsid w:val="00E9166B"/>
    <w:rsid w:val="00E91A57"/>
    <w:rsid w:val="00E95E87"/>
    <w:rsid w:val="00E968AE"/>
    <w:rsid w:val="00EA0E88"/>
    <w:rsid w:val="00EA1828"/>
    <w:rsid w:val="00EA288B"/>
    <w:rsid w:val="00EA2EED"/>
    <w:rsid w:val="00EA44A3"/>
    <w:rsid w:val="00EA45D5"/>
    <w:rsid w:val="00EA59F7"/>
    <w:rsid w:val="00EA6A7D"/>
    <w:rsid w:val="00EA7B5C"/>
    <w:rsid w:val="00EB0CB2"/>
    <w:rsid w:val="00EB1D52"/>
    <w:rsid w:val="00EB2985"/>
    <w:rsid w:val="00EB3B7B"/>
    <w:rsid w:val="00EB4228"/>
    <w:rsid w:val="00EB63C5"/>
    <w:rsid w:val="00EC17A9"/>
    <w:rsid w:val="00EC1E71"/>
    <w:rsid w:val="00EC238E"/>
    <w:rsid w:val="00EC5696"/>
    <w:rsid w:val="00EC6266"/>
    <w:rsid w:val="00EC6993"/>
    <w:rsid w:val="00EC6C31"/>
    <w:rsid w:val="00EC7079"/>
    <w:rsid w:val="00ED01C1"/>
    <w:rsid w:val="00ED09DB"/>
    <w:rsid w:val="00ED143E"/>
    <w:rsid w:val="00ED15BD"/>
    <w:rsid w:val="00ED39B0"/>
    <w:rsid w:val="00ED4983"/>
    <w:rsid w:val="00ED54B9"/>
    <w:rsid w:val="00ED5F1C"/>
    <w:rsid w:val="00ED6220"/>
    <w:rsid w:val="00ED776D"/>
    <w:rsid w:val="00ED7D76"/>
    <w:rsid w:val="00EE0378"/>
    <w:rsid w:val="00EE07BE"/>
    <w:rsid w:val="00EE3AB2"/>
    <w:rsid w:val="00EE3F2C"/>
    <w:rsid w:val="00EE4818"/>
    <w:rsid w:val="00EE67C0"/>
    <w:rsid w:val="00EE698F"/>
    <w:rsid w:val="00EE79EB"/>
    <w:rsid w:val="00EE7AB8"/>
    <w:rsid w:val="00EE7C45"/>
    <w:rsid w:val="00EF0554"/>
    <w:rsid w:val="00EF0F9B"/>
    <w:rsid w:val="00EF15F6"/>
    <w:rsid w:val="00EF26C0"/>
    <w:rsid w:val="00EF5F0F"/>
    <w:rsid w:val="00EF619F"/>
    <w:rsid w:val="00EF61B5"/>
    <w:rsid w:val="00F022BE"/>
    <w:rsid w:val="00F04EEF"/>
    <w:rsid w:val="00F05E28"/>
    <w:rsid w:val="00F07251"/>
    <w:rsid w:val="00F10BD1"/>
    <w:rsid w:val="00F15B0A"/>
    <w:rsid w:val="00F1797D"/>
    <w:rsid w:val="00F2014C"/>
    <w:rsid w:val="00F210EE"/>
    <w:rsid w:val="00F22DDB"/>
    <w:rsid w:val="00F22E95"/>
    <w:rsid w:val="00F23704"/>
    <w:rsid w:val="00F24093"/>
    <w:rsid w:val="00F24194"/>
    <w:rsid w:val="00F2506C"/>
    <w:rsid w:val="00F25CEC"/>
    <w:rsid w:val="00F25F68"/>
    <w:rsid w:val="00F31082"/>
    <w:rsid w:val="00F32028"/>
    <w:rsid w:val="00F3227C"/>
    <w:rsid w:val="00F3269E"/>
    <w:rsid w:val="00F3344F"/>
    <w:rsid w:val="00F33583"/>
    <w:rsid w:val="00F34255"/>
    <w:rsid w:val="00F36239"/>
    <w:rsid w:val="00F3657A"/>
    <w:rsid w:val="00F37003"/>
    <w:rsid w:val="00F3724D"/>
    <w:rsid w:val="00F4038C"/>
    <w:rsid w:val="00F405AB"/>
    <w:rsid w:val="00F45057"/>
    <w:rsid w:val="00F47400"/>
    <w:rsid w:val="00F525D6"/>
    <w:rsid w:val="00F5269D"/>
    <w:rsid w:val="00F5291A"/>
    <w:rsid w:val="00F52C68"/>
    <w:rsid w:val="00F533E8"/>
    <w:rsid w:val="00F54DFE"/>
    <w:rsid w:val="00F5717B"/>
    <w:rsid w:val="00F57F0D"/>
    <w:rsid w:val="00F610DE"/>
    <w:rsid w:val="00F6287D"/>
    <w:rsid w:val="00F63092"/>
    <w:rsid w:val="00F636CA"/>
    <w:rsid w:val="00F63D36"/>
    <w:rsid w:val="00F64135"/>
    <w:rsid w:val="00F65C4E"/>
    <w:rsid w:val="00F66355"/>
    <w:rsid w:val="00F6636E"/>
    <w:rsid w:val="00F664B0"/>
    <w:rsid w:val="00F66F0A"/>
    <w:rsid w:val="00F713F7"/>
    <w:rsid w:val="00F75605"/>
    <w:rsid w:val="00F76542"/>
    <w:rsid w:val="00F80930"/>
    <w:rsid w:val="00F80A00"/>
    <w:rsid w:val="00F80F19"/>
    <w:rsid w:val="00F81CEF"/>
    <w:rsid w:val="00F822E2"/>
    <w:rsid w:val="00F833A7"/>
    <w:rsid w:val="00F83A37"/>
    <w:rsid w:val="00F83AFF"/>
    <w:rsid w:val="00F844CD"/>
    <w:rsid w:val="00F848D3"/>
    <w:rsid w:val="00F85293"/>
    <w:rsid w:val="00F86B8F"/>
    <w:rsid w:val="00F86EA8"/>
    <w:rsid w:val="00F87881"/>
    <w:rsid w:val="00F902CC"/>
    <w:rsid w:val="00F90E57"/>
    <w:rsid w:val="00F9164B"/>
    <w:rsid w:val="00F91666"/>
    <w:rsid w:val="00F92297"/>
    <w:rsid w:val="00F9302E"/>
    <w:rsid w:val="00F94120"/>
    <w:rsid w:val="00F94372"/>
    <w:rsid w:val="00F9671D"/>
    <w:rsid w:val="00FA2C7A"/>
    <w:rsid w:val="00FA2D95"/>
    <w:rsid w:val="00FA370D"/>
    <w:rsid w:val="00FA3ABB"/>
    <w:rsid w:val="00FA4560"/>
    <w:rsid w:val="00FB0430"/>
    <w:rsid w:val="00FB12E4"/>
    <w:rsid w:val="00FB2C44"/>
    <w:rsid w:val="00FB3073"/>
    <w:rsid w:val="00FB3D83"/>
    <w:rsid w:val="00FB3DB5"/>
    <w:rsid w:val="00FB4E29"/>
    <w:rsid w:val="00FB5F21"/>
    <w:rsid w:val="00FB6465"/>
    <w:rsid w:val="00FB6575"/>
    <w:rsid w:val="00FB6955"/>
    <w:rsid w:val="00FB72F3"/>
    <w:rsid w:val="00FB79A7"/>
    <w:rsid w:val="00FC02D5"/>
    <w:rsid w:val="00FC2B11"/>
    <w:rsid w:val="00FC3870"/>
    <w:rsid w:val="00FC3ADD"/>
    <w:rsid w:val="00FC4C36"/>
    <w:rsid w:val="00FC5276"/>
    <w:rsid w:val="00FC5BC2"/>
    <w:rsid w:val="00FC6244"/>
    <w:rsid w:val="00FD1922"/>
    <w:rsid w:val="00FD1E9D"/>
    <w:rsid w:val="00FD2986"/>
    <w:rsid w:val="00FD2E3B"/>
    <w:rsid w:val="00FD4439"/>
    <w:rsid w:val="00FD466C"/>
    <w:rsid w:val="00FD526E"/>
    <w:rsid w:val="00FD6325"/>
    <w:rsid w:val="00FD660F"/>
    <w:rsid w:val="00FD7118"/>
    <w:rsid w:val="00FD7632"/>
    <w:rsid w:val="00FE04CE"/>
    <w:rsid w:val="00FE1891"/>
    <w:rsid w:val="00FE1A7D"/>
    <w:rsid w:val="00FE357A"/>
    <w:rsid w:val="00FE49BF"/>
    <w:rsid w:val="00FE4BF2"/>
    <w:rsid w:val="00FE5B58"/>
    <w:rsid w:val="00FE609A"/>
    <w:rsid w:val="00FE7231"/>
    <w:rsid w:val="00FE77FD"/>
    <w:rsid w:val="00FF1D27"/>
    <w:rsid w:val="00FF2608"/>
    <w:rsid w:val="00FF2855"/>
    <w:rsid w:val="00FF294C"/>
    <w:rsid w:val="00FF7144"/>
    <w:rsid w:val="00FF76D7"/>
    <w:rsid w:val="00FF7A22"/>
    <w:rsid w:val="00FF7DB6"/>
    <w:rsid w:val="01989D54"/>
    <w:rsid w:val="0212A3A9"/>
    <w:rsid w:val="02241E44"/>
    <w:rsid w:val="025871AC"/>
    <w:rsid w:val="0269BC94"/>
    <w:rsid w:val="02BEBE0C"/>
    <w:rsid w:val="02C4FB82"/>
    <w:rsid w:val="02DC7696"/>
    <w:rsid w:val="02F0CB0F"/>
    <w:rsid w:val="030AE3B2"/>
    <w:rsid w:val="03352FD9"/>
    <w:rsid w:val="03B8E56D"/>
    <w:rsid w:val="03E18AEB"/>
    <w:rsid w:val="0460CBE3"/>
    <w:rsid w:val="04707971"/>
    <w:rsid w:val="04BB321F"/>
    <w:rsid w:val="04E9E79F"/>
    <w:rsid w:val="0558A9BA"/>
    <w:rsid w:val="057D5B4C"/>
    <w:rsid w:val="057DCC15"/>
    <w:rsid w:val="058C052F"/>
    <w:rsid w:val="05AEEB8D"/>
    <w:rsid w:val="05B59F3F"/>
    <w:rsid w:val="0640BE0C"/>
    <w:rsid w:val="069953C9"/>
    <w:rsid w:val="069F3203"/>
    <w:rsid w:val="06AC26B8"/>
    <w:rsid w:val="06F3C953"/>
    <w:rsid w:val="072F2BE1"/>
    <w:rsid w:val="07686B86"/>
    <w:rsid w:val="077949FF"/>
    <w:rsid w:val="077A083B"/>
    <w:rsid w:val="081BC3E0"/>
    <w:rsid w:val="086221DE"/>
    <w:rsid w:val="08821B55"/>
    <w:rsid w:val="08954035"/>
    <w:rsid w:val="08C1F40B"/>
    <w:rsid w:val="08FDDD14"/>
    <w:rsid w:val="0946E436"/>
    <w:rsid w:val="0A279B52"/>
    <w:rsid w:val="0A2B84E9"/>
    <w:rsid w:val="0A3DF73A"/>
    <w:rsid w:val="0A58C17A"/>
    <w:rsid w:val="0A6096BF"/>
    <w:rsid w:val="0A7CC07F"/>
    <w:rsid w:val="0A802A12"/>
    <w:rsid w:val="0AC8651D"/>
    <w:rsid w:val="0AE3390E"/>
    <w:rsid w:val="0AFE6A2C"/>
    <w:rsid w:val="0AFEC5ED"/>
    <w:rsid w:val="0B0EB22C"/>
    <w:rsid w:val="0B766585"/>
    <w:rsid w:val="0B793EE7"/>
    <w:rsid w:val="0BD37473"/>
    <w:rsid w:val="0BF18C4C"/>
    <w:rsid w:val="0BF67A55"/>
    <w:rsid w:val="0C040BB8"/>
    <w:rsid w:val="0C1520AE"/>
    <w:rsid w:val="0C45E487"/>
    <w:rsid w:val="0C58DC15"/>
    <w:rsid w:val="0C6FBA5A"/>
    <w:rsid w:val="0CD4E854"/>
    <w:rsid w:val="0CE8BA41"/>
    <w:rsid w:val="0D95652E"/>
    <w:rsid w:val="0DA9CA06"/>
    <w:rsid w:val="0DC3A67C"/>
    <w:rsid w:val="0E397B4D"/>
    <w:rsid w:val="0E438630"/>
    <w:rsid w:val="0E5B3D9D"/>
    <w:rsid w:val="0E7110BF"/>
    <w:rsid w:val="0E71A8B4"/>
    <w:rsid w:val="0E77EA22"/>
    <w:rsid w:val="0E7964EB"/>
    <w:rsid w:val="0EACB733"/>
    <w:rsid w:val="0EEB7917"/>
    <w:rsid w:val="0F9CE7E7"/>
    <w:rsid w:val="0FA47948"/>
    <w:rsid w:val="105FAD40"/>
    <w:rsid w:val="1063AD58"/>
    <w:rsid w:val="1070519A"/>
    <w:rsid w:val="1071C101"/>
    <w:rsid w:val="10A6EF0B"/>
    <w:rsid w:val="10CA1C6A"/>
    <w:rsid w:val="10F620B5"/>
    <w:rsid w:val="11394FC0"/>
    <w:rsid w:val="11448F6C"/>
    <w:rsid w:val="11570DF4"/>
    <w:rsid w:val="115D639D"/>
    <w:rsid w:val="116C30EE"/>
    <w:rsid w:val="119B7AE9"/>
    <w:rsid w:val="120C21FB"/>
    <w:rsid w:val="12A34635"/>
    <w:rsid w:val="130D47CD"/>
    <w:rsid w:val="1347AC0A"/>
    <w:rsid w:val="13534129"/>
    <w:rsid w:val="138A018C"/>
    <w:rsid w:val="139858C2"/>
    <w:rsid w:val="13A18007"/>
    <w:rsid w:val="13C56770"/>
    <w:rsid w:val="13F47ED5"/>
    <w:rsid w:val="140DC48E"/>
    <w:rsid w:val="147CFC58"/>
    <w:rsid w:val="15156157"/>
    <w:rsid w:val="15460DDF"/>
    <w:rsid w:val="15B9A7C7"/>
    <w:rsid w:val="1671C14A"/>
    <w:rsid w:val="167C307C"/>
    <w:rsid w:val="16B50758"/>
    <w:rsid w:val="16D23F8E"/>
    <w:rsid w:val="16DBC614"/>
    <w:rsid w:val="16F5D3C9"/>
    <w:rsid w:val="1720B3DD"/>
    <w:rsid w:val="17680221"/>
    <w:rsid w:val="17B544F6"/>
    <w:rsid w:val="18B4FA92"/>
    <w:rsid w:val="18BDF359"/>
    <w:rsid w:val="19390E9F"/>
    <w:rsid w:val="194B633D"/>
    <w:rsid w:val="194CE062"/>
    <w:rsid w:val="1967BDA3"/>
    <w:rsid w:val="196F98BF"/>
    <w:rsid w:val="1972A38D"/>
    <w:rsid w:val="19B32085"/>
    <w:rsid w:val="19B48FAE"/>
    <w:rsid w:val="19B9EAD8"/>
    <w:rsid w:val="1AADE495"/>
    <w:rsid w:val="1AF8CE60"/>
    <w:rsid w:val="1B03D906"/>
    <w:rsid w:val="1B055366"/>
    <w:rsid w:val="1B418ACF"/>
    <w:rsid w:val="1B8A391A"/>
    <w:rsid w:val="1B9C7A3B"/>
    <w:rsid w:val="1BD37339"/>
    <w:rsid w:val="1BE18803"/>
    <w:rsid w:val="1C07FDE2"/>
    <w:rsid w:val="1C1C288C"/>
    <w:rsid w:val="1C9B01B6"/>
    <w:rsid w:val="1CAA444F"/>
    <w:rsid w:val="1CD1B8A9"/>
    <w:rsid w:val="1D8EC201"/>
    <w:rsid w:val="1DC6E895"/>
    <w:rsid w:val="1DDD2866"/>
    <w:rsid w:val="1E8078ED"/>
    <w:rsid w:val="1EF93E80"/>
    <w:rsid w:val="1F084F62"/>
    <w:rsid w:val="1F779CB4"/>
    <w:rsid w:val="1F9A1384"/>
    <w:rsid w:val="1FB3A684"/>
    <w:rsid w:val="1FD2A278"/>
    <w:rsid w:val="1FEBCAD5"/>
    <w:rsid w:val="1FED01DD"/>
    <w:rsid w:val="20148A0E"/>
    <w:rsid w:val="2061A4A4"/>
    <w:rsid w:val="206B6131"/>
    <w:rsid w:val="20AD5A69"/>
    <w:rsid w:val="20F3C3DF"/>
    <w:rsid w:val="2109807C"/>
    <w:rsid w:val="210EED43"/>
    <w:rsid w:val="21728B48"/>
    <w:rsid w:val="21A83F9E"/>
    <w:rsid w:val="22951D9A"/>
    <w:rsid w:val="23A16872"/>
    <w:rsid w:val="2420A507"/>
    <w:rsid w:val="248322D5"/>
    <w:rsid w:val="249ED4B9"/>
    <w:rsid w:val="24D247CF"/>
    <w:rsid w:val="24D97091"/>
    <w:rsid w:val="24DBA2C2"/>
    <w:rsid w:val="24FAE745"/>
    <w:rsid w:val="255B972E"/>
    <w:rsid w:val="25775B9B"/>
    <w:rsid w:val="25E88C30"/>
    <w:rsid w:val="2610A334"/>
    <w:rsid w:val="266C3C52"/>
    <w:rsid w:val="26C99155"/>
    <w:rsid w:val="26D6760E"/>
    <w:rsid w:val="2706DDB8"/>
    <w:rsid w:val="27F41FB8"/>
    <w:rsid w:val="2825F11B"/>
    <w:rsid w:val="282D05D4"/>
    <w:rsid w:val="28B89FB7"/>
    <w:rsid w:val="29C0A6C0"/>
    <w:rsid w:val="29F02916"/>
    <w:rsid w:val="2A480DFC"/>
    <w:rsid w:val="2A8688E8"/>
    <w:rsid w:val="2AEB84A1"/>
    <w:rsid w:val="2B2E8301"/>
    <w:rsid w:val="2B418953"/>
    <w:rsid w:val="2BA9E979"/>
    <w:rsid w:val="2BEE8AA5"/>
    <w:rsid w:val="2C1BDBA2"/>
    <w:rsid w:val="2C42E2D8"/>
    <w:rsid w:val="2C88733E"/>
    <w:rsid w:val="2D63853C"/>
    <w:rsid w:val="2D6716F7"/>
    <w:rsid w:val="2D9FC03A"/>
    <w:rsid w:val="2DDB75A2"/>
    <w:rsid w:val="2DF86EC3"/>
    <w:rsid w:val="2E705DCB"/>
    <w:rsid w:val="2E763073"/>
    <w:rsid w:val="2ED96897"/>
    <w:rsid w:val="2F1E5F86"/>
    <w:rsid w:val="2F460033"/>
    <w:rsid w:val="306ACD1A"/>
    <w:rsid w:val="30914C2C"/>
    <w:rsid w:val="30E7168E"/>
    <w:rsid w:val="312CBBD0"/>
    <w:rsid w:val="319DC485"/>
    <w:rsid w:val="31ADD135"/>
    <w:rsid w:val="31B0D477"/>
    <w:rsid w:val="31BD6749"/>
    <w:rsid w:val="31EFD0D1"/>
    <w:rsid w:val="3222047C"/>
    <w:rsid w:val="3269BE92"/>
    <w:rsid w:val="32785996"/>
    <w:rsid w:val="32949A6C"/>
    <w:rsid w:val="32DF4E3A"/>
    <w:rsid w:val="32F9DBC8"/>
    <w:rsid w:val="33039416"/>
    <w:rsid w:val="3387E1BC"/>
    <w:rsid w:val="3392FCF5"/>
    <w:rsid w:val="33DAD305"/>
    <w:rsid w:val="33F99C8A"/>
    <w:rsid w:val="34043156"/>
    <w:rsid w:val="34058EF3"/>
    <w:rsid w:val="34208F79"/>
    <w:rsid w:val="34574BD4"/>
    <w:rsid w:val="347AF43E"/>
    <w:rsid w:val="348A36D7"/>
    <w:rsid w:val="34CCCFE6"/>
    <w:rsid w:val="34CFF3F2"/>
    <w:rsid w:val="34D29758"/>
    <w:rsid w:val="34FB6CD8"/>
    <w:rsid w:val="3540CEFF"/>
    <w:rsid w:val="35A15F54"/>
    <w:rsid w:val="35AE6C46"/>
    <w:rsid w:val="36757E39"/>
    <w:rsid w:val="36B2ECE3"/>
    <w:rsid w:val="36DAF760"/>
    <w:rsid w:val="36EB9DB9"/>
    <w:rsid w:val="36F9B05B"/>
    <w:rsid w:val="373D2FB5"/>
    <w:rsid w:val="378D209F"/>
    <w:rsid w:val="37CD4CEB"/>
    <w:rsid w:val="37D9B6A0"/>
    <w:rsid w:val="384CDA62"/>
    <w:rsid w:val="38BD36EC"/>
    <w:rsid w:val="39094E0B"/>
    <w:rsid w:val="39AB2A8B"/>
    <w:rsid w:val="39B73E57"/>
    <w:rsid w:val="39BD3747"/>
    <w:rsid w:val="39C97EAF"/>
    <w:rsid w:val="39DDB014"/>
    <w:rsid w:val="3A00875B"/>
    <w:rsid w:val="3A1484C7"/>
    <w:rsid w:val="3A39D627"/>
    <w:rsid w:val="3A873A3E"/>
    <w:rsid w:val="3ACEE216"/>
    <w:rsid w:val="3AF9454A"/>
    <w:rsid w:val="3B31D85D"/>
    <w:rsid w:val="3B8F9358"/>
    <w:rsid w:val="3BEE6A3E"/>
    <w:rsid w:val="3C01094B"/>
    <w:rsid w:val="3C2AC28D"/>
    <w:rsid w:val="3D1329E3"/>
    <w:rsid w:val="3D636CE5"/>
    <w:rsid w:val="3D8A3119"/>
    <w:rsid w:val="3DA7D436"/>
    <w:rsid w:val="3DFB0C73"/>
    <w:rsid w:val="3E0C14DD"/>
    <w:rsid w:val="3E69791F"/>
    <w:rsid w:val="3EE07C99"/>
    <w:rsid w:val="3F244498"/>
    <w:rsid w:val="3F58C9FE"/>
    <w:rsid w:val="4016E9C7"/>
    <w:rsid w:val="40C38189"/>
    <w:rsid w:val="41698428"/>
    <w:rsid w:val="417580C8"/>
    <w:rsid w:val="417797D1"/>
    <w:rsid w:val="417AB4C3"/>
    <w:rsid w:val="419E098E"/>
    <w:rsid w:val="41AD4C27"/>
    <w:rsid w:val="41BCDC8C"/>
    <w:rsid w:val="41E0A29D"/>
    <w:rsid w:val="421656F3"/>
    <w:rsid w:val="425CE8A4"/>
    <w:rsid w:val="43238545"/>
    <w:rsid w:val="435C97E4"/>
    <w:rsid w:val="43D061A0"/>
    <w:rsid w:val="44451D3D"/>
    <w:rsid w:val="44656D1D"/>
    <w:rsid w:val="4469AA2C"/>
    <w:rsid w:val="449DC568"/>
    <w:rsid w:val="44AEA11B"/>
    <w:rsid w:val="44C7A6F7"/>
    <w:rsid w:val="453E1DA4"/>
    <w:rsid w:val="4592572C"/>
    <w:rsid w:val="469C3C84"/>
    <w:rsid w:val="46CC3FFE"/>
    <w:rsid w:val="473679BA"/>
    <w:rsid w:val="474D43B1"/>
    <w:rsid w:val="47B7E29A"/>
    <w:rsid w:val="47D82D27"/>
    <w:rsid w:val="47DCE96C"/>
    <w:rsid w:val="4812B76A"/>
    <w:rsid w:val="48315EEF"/>
    <w:rsid w:val="487653DF"/>
    <w:rsid w:val="48C39F87"/>
    <w:rsid w:val="48D48656"/>
    <w:rsid w:val="48FB8BD8"/>
    <w:rsid w:val="48FDC469"/>
    <w:rsid w:val="49B2C5E2"/>
    <w:rsid w:val="49ECD962"/>
    <w:rsid w:val="4A5F6F5B"/>
    <w:rsid w:val="4B026DC0"/>
    <w:rsid w:val="4B6B946B"/>
    <w:rsid w:val="4B79CD85"/>
    <w:rsid w:val="4C1C3CCE"/>
    <w:rsid w:val="4C4FFF13"/>
    <w:rsid w:val="4C7D0E3E"/>
    <w:rsid w:val="4D0C8AC7"/>
    <w:rsid w:val="4D1A8795"/>
    <w:rsid w:val="4DB80D2F"/>
    <w:rsid w:val="4E9B064E"/>
    <w:rsid w:val="4EB2EC6F"/>
    <w:rsid w:val="4EEA7B72"/>
    <w:rsid w:val="4F0C2C82"/>
    <w:rsid w:val="4F57D770"/>
    <w:rsid w:val="4F804AAB"/>
    <w:rsid w:val="4F99E922"/>
    <w:rsid w:val="4FA2666F"/>
    <w:rsid w:val="4FFE9D22"/>
    <w:rsid w:val="502D0D91"/>
    <w:rsid w:val="50E9BAB0"/>
    <w:rsid w:val="50EFADF1"/>
    <w:rsid w:val="50FB64B5"/>
    <w:rsid w:val="518CBF7C"/>
    <w:rsid w:val="519CBB99"/>
    <w:rsid w:val="51F6F938"/>
    <w:rsid w:val="5207F497"/>
    <w:rsid w:val="520B7FB3"/>
    <w:rsid w:val="5272C60D"/>
    <w:rsid w:val="528A7960"/>
    <w:rsid w:val="52AA9AAF"/>
    <w:rsid w:val="52BF7EE0"/>
    <w:rsid w:val="534E7F98"/>
    <w:rsid w:val="534FA0C9"/>
    <w:rsid w:val="534FAE6A"/>
    <w:rsid w:val="537AA934"/>
    <w:rsid w:val="53EE0733"/>
    <w:rsid w:val="54067CBA"/>
    <w:rsid w:val="549D6878"/>
    <w:rsid w:val="54DAF7EA"/>
    <w:rsid w:val="54E51C5A"/>
    <w:rsid w:val="54EA4FF9"/>
    <w:rsid w:val="552CD392"/>
    <w:rsid w:val="55308760"/>
    <w:rsid w:val="554531A6"/>
    <w:rsid w:val="55775002"/>
    <w:rsid w:val="55791C99"/>
    <w:rsid w:val="55A0D6B4"/>
    <w:rsid w:val="55BEADFB"/>
    <w:rsid w:val="55CED5D8"/>
    <w:rsid w:val="55E7FE35"/>
    <w:rsid w:val="55F7D814"/>
    <w:rsid w:val="572E4B23"/>
    <w:rsid w:val="57378D4D"/>
    <w:rsid w:val="5756D07A"/>
    <w:rsid w:val="57721322"/>
    <w:rsid w:val="577D42D1"/>
    <w:rsid w:val="5783CE96"/>
    <w:rsid w:val="57990BE8"/>
    <w:rsid w:val="57EF321B"/>
    <w:rsid w:val="581EE5ED"/>
    <w:rsid w:val="58567BA6"/>
    <w:rsid w:val="58836075"/>
    <w:rsid w:val="58B9F7FE"/>
    <w:rsid w:val="5938D0F1"/>
    <w:rsid w:val="593A5144"/>
    <w:rsid w:val="5A3DB3C0"/>
    <w:rsid w:val="5A3EE2B0"/>
    <w:rsid w:val="5A9E7838"/>
    <w:rsid w:val="5AB85F05"/>
    <w:rsid w:val="5AC046A9"/>
    <w:rsid w:val="5B2DFFA8"/>
    <w:rsid w:val="5B66884C"/>
    <w:rsid w:val="5B907854"/>
    <w:rsid w:val="5BB738C6"/>
    <w:rsid w:val="5C1F922A"/>
    <w:rsid w:val="5CA3F887"/>
    <w:rsid w:val="5CBD5C63"/>
    <w:rsid w:val="5CFB40B5"/>
    <w:rsid w:val="5CFC6FA5"/>
    <w:rsid w:val="5D21B272"/>
    <w:rsid w:val="5D2425C8"/>
    <w:rsid w:val="5D30F50B"/>
    <w:rsid w:val="5D5513C6"/>
    <w:rsid w:val="5D5766C8"/>
    <w:rsid w:val="5DA2987B"/>
    <w:rsid w:val="5DC5C55B"/>
    <w:rsid w:val="5DD9E7BD"/>
    <w:rsid w:val="5E0246B8"/>
    <w:rsid w:val="5E7FE1F2"/>
    <w:rsid w:val="5E91323F"/>
    <w:rsid w:val="5E982D5A"/>
    <w:rsid w:val="5EAD4395"/>
    <w:rsid w:val="5ECBF0AB"/>
    <w:rsid w:val="5F408045"/>
    <w:rsid w:val="5F81FB90"/>
    <w:rsid w:val="5F844844"/>
    <w:rsid w:val="5FB28960"/>
    <w:rsid w:val="5FB8CDAA"/>
    <w:rsid w:val="5FBF596F"/>
    <w:rsid w:val="601023D2"/>
    <w:rsid w:val="6031DA98"/>
    <w:rsid w:val="60497923"/>
    <w:rsid w:val="60578CCC"/>
    <w:rsid w:val="60EFB4FE"/>
    <w:rsid w:val="60F8A9CE"/>
    <w:rsid w:val="611DCBF1"/>
    <w:rsid w:val="614E59C1"/>
    <w:rsid w:val="61C67BFF"/>
    <w:rsid w:val="61D46539"/>
    <w:rsid w:val="61DA9326"/>
    <w:rsid w:val="623292A0"/>
    <w:rsid w:val="626A0811"/>
    <w:rsid w:val="62AAE005"/>
    <w:rsid w:val="62C58A38"/>
    <w:rsid w:val="62EA2A22"/>
    <w:rsid w:val="635F643F"/>
    <w:rsid w:val="636C90E8"/>
    <w:rsid w:val="639D4D10"/>
    <w:rsid w:val="639DEF49"/>
    <w:rsid w:val="63B5B3A7"/>
    <w:rsid w:val="63BA3895"/>
    <w:rsid w:val="63F03868"/>
    <w:rsid w:val="641C21F0"/>
    <w:rsid w:val="645C6409"/>
    <w:rsid w:val="6485FA83"/>
    <w:rsid w:val="649BD381"/>
    <w:rsid w:val="64BB9A2F"/>
    <w:rsid w:val="64C4EF50"/>
    <w:rsid w:val="64D7C181"/>
    <w:rsid w:val="64EBD042"/>
    <w:rsid w:val="64EECF00"/>
    <w:rsid w:val="6525D3EB"/>
    <w:rsid w:val="65665317"/>
    <w:rsid w:val="65769977"/>
    <w:rsid w:val="65AC34F9"/>
    <w:rsid w:val="65CC66A6"/>
    <w:rsid w:val="65F00E67"/>
    <w:rsid w:val="65F436B6"/>
    <w:rsid w:val="66027298"/>
    <w:rsid w:val="6667C334"/>
    <w:rsid w:val="6676BA36"/>
    <w:rsid w:val="66A431AA"/>
    <w:rsid w:val="67E4CF01"/>
    <w:rsid w:val="68021505"/>
    <w:rsid w:val="6862232F"/>
    <w:rsid w:val="689033AB"/>
    <w:rsid w:val="689D4038"/>
    <w:rsid w:val="689D8F32"/>
    <w:rsid w:val="689F7644"/>
    <w:rsid w:val="68AEFD1D"/>
    <w:rsid w:val="68B57511"/>
    <w:rsid w:val="68C00E8B"/>
    <w:rsid w:val="6936D70D"/>
    <w:rsid w:val="698230B8"/>
    <w:rsid w:val="699069D2"/>
    <w:rsid w:val="69C24023"/>
    <w:rsid w:val="69E8A1AF"/>
    <w:rsid w:val="6A2937B6"/>
    <w:rsid w:val="6A42B7AE"/>
    <w:rsid w:val="6AAF017E"/>
    <w:rsid w:val="6ADEC147"/>
    <w:rsid w:val="6B114F63"/>
    <w:rsid w:val="6B8374F6"/>
    <w:rsid w:val="6BE86E25"/>
    <w:rsid w:val="6BF57C28"/>
    <w:rsid w:val="6C0F3B82"/>
    <w:rsid w:val="6C9D53F4"/>
    <w:rsid w:val="6CDAB40A"/>
    <w:rsid w:val="6D2B06F9"/>
    <w:rsid w:val="6D2ED5BC"/>
    <w:rsid w:val="6D7AA21C"/>
    <w:rsid w:val="6D842565"/>
    <w:rsid w:val="6D843BC7"/>
    <w:rsid w:val="6D8A5DC1"/>
    <w:rsid w:val="6DE739B8"/>
    <w:rsid w:val="6E0B4D95"/>
    <w:rsid w:val="6E2C16A2"/>
    <w:rsid w:val="6E3BC10C"/>
    <w:rsid w:val="6EAF438F"/>
    <w:rsid w:val="6EBDCF3D"/>
    <w:rsid w:val="6F281AAD"/>
    <w:rsid w:val="6F857266"/>
    <w:rsid w:val="6F8B83C5"/>
    <w:rsid w:val="6FBFE1AC"/>
    <w:rsid w:val="6FC7E703"/>
    <w:rsid w:val="6FF59602"/>
    <w:rsid w:val="70263E87"/>
    <w:rsid w:val="705EA0CE"/>
    <w:rsid w:val="7062A7BB"/>
    <w:rsid w:val="7066767E"/>
    <w:rsid w:val="706A1DD7"/>
    <w:rsid w:val="70CA48E9"/>
    <w:rsid w:val="71083FF4"/>
    <w:rsid w:val="713BDD41"/>
    <w:rsid w:val="71944D75"/>
    <w:rsid w:val="71B407D8"/>
    <w:rsid w:val="71C407F8"/>
    <w:rsid w:val="71EB30BC"/>
    <w:rsid w:val="7265108D"/>
    <w:rsid w:val="72748A3C"/>
    <w:rsid w:val="7284A693"/>
    <w:rsid w:val="72B1F407"/>
    <w:rsid w:val="72B322F7"/>
    <w:rsid w:val="72C136A0"/>
    <w:rsid w:val="72FDC487"/>
    <w:rsid w:val="73041B5A"/>
    <w:rsid w:val="7330836C"/>
    <w:rsid w:val="73385515"/>
    <w:rsid w:val="733D3F3C"/>
    <w:rsid w:val="736561B3"/>
    <w:rsid w:val="737EFE85"/>
    <w:rsid w:val="73B1789C"/>
    <w:rsid w:val="73FD160F"/>
    <w:rsid w:val="74198749"/>
    <w:rsid w:val="743BD0B7"/>
    <w:rsid w:val="746A3231"/>
    <w:rsid w:val="74966D59"/>
    <w:rsid w:val="755EC398"/>
    <w:rsid w:val="756F80FC"/>
    <w:rsid w:val="759ED5B6"/>
    <w:rsid w:val="75EB6CEF"/>
    <w:rsid w:val="75F4DB46"/>
    <w:rsid w:val="7704FADE"/>
    <w:rsid w:val="77170FFD"/>
    <w:rsid w:val="778ECC0A"/>
    <w:rsid w:val="77C5AC32"/>
    <w:rsid w:val="78F04493"/>
    <w:rsid w:val="78FCBED2"/>
    <w:rsid w:val="7917B4AB"/>
    <w:rsid w:val="796C09EC"/>
    <w:rsid w:val="79B684EE"/>
    <w:rsid w:val="79FA09E7"/>
    <w:rsid w:val="7A8D966C"/>
    <w:rsid w:val="7A90CBB0"/>
    <w:rsid w:val="7A90D8CD"/>
    <w:rsid w:val="7B0A90FE"/>
    <w:rsid w:val="7B7C0109"/>
    <w:rsid w:val="7B7C21D4"/>
    <w:rsid w:val="7BE4FB0D"/>
    <w:rsid w:val="7C6F89EF"/>
    <w:rsid w:val="7C95F55B"/>
    <w:rsid w:val="7D45C63E"/>
    <w:rsid w:val="7D491849"/>
    <w:rsid w:val="7D8C377F"/>
    <w:rsid w:val="7DC59A7C"/>
    <w:rsid w:val="7E2B07F2"/>
    <w:rsid w:val="7E2FB7D9"/>
    <w:rsid w:val="7ECE5CE4"/>
    <w:rsid w:val="7F09AD51"/>
    <w:rsid w:val="7F44015E"/>
    <w:rsid w:val="7FCF90CA"/>
    <w:rsid w:val="7FFD8F16"/>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ABD8BE"/>
  <w15:docId w15:val="{E02246A0-3865-4218-9FCA-6F5F5CCD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C82"/>
  </w:style>
  <w:style w:type="paragraph" w:styleId="Titre1">
    <w:name w:val="heading 1"/>
    <w:basedOn w:val="Normal"/>
    <w:next w:val="Normal"/>
    <w:link w:val="Titre1Car"/>
    <w:uiPriority w:val="9"/>
    <w:qFormat/>
    <w:rsid w:val="007B05C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itre2">
    <w:name w:val="heading 2"/>
    <w:basedOn w:val="Normal"/>
    <w:next w:val="Normal"/>
    <w:link w:val="Titre2Car"/>
    <w:uiPriority w:val="9"/>
    <w:unhideWhenUsed/>
    <w:qFormat/>
    <w:rsid w:val="007B05CE"/>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iPriority w:val="9"/>
    <w:unhideWhenUsed/>
    <w:qFormat/>
    <w:rsid w:val="007B05CE"/>
    <w:pPr>
      <w:keepNext/>
      <w:keepLines/>
      <w:spacing w:before="200" w:after="0"/>
      <w:outlineLvl w:val="2"/>
    </w:pPr>
    <w:rPr>
      <w:rFonts w:asciiTheme="majorHAnsi" w:eastAsiaTheme="majorEastAsia" w:hAnsiTheme="majorHAnsi" w:cstheme="majorBidi"/>
      <w:b/>
      <w:bCs/>
      <w:color w:val="4472C4" w:themeColor="accent1"/>
    </w:rPr>
  </w:style>
  <w:style w:type="paragraph" w:styleId="Titre4">
    <w:name w:val="heading 4"/>
    <w:basedOn w:val="Normal"/>
    <w:next w:val="Normal"/>
    <w:link w:val="Titre4Car"/>
    <w:uiPriority w:val="9"/>
    <w:unhideWhenUsed/>
    <w:qFormat/>
    <w:rsid w:val="007B05CE"/>
    <w:pPr>
      <w:keepNext/>
      <w:keepLines/>
      <w:spacing w:before="200" w:after="0"/>
      <w:outlineLvl w:val="3"/>
    </w:pPr>
    <w:rPr>
      <w:rFonts w:asciiTheme="majorHAnsi" w:eastAsiaTheme="majorEastAsia" w:hAnsiTheme="majorHAnsi" w:cstheme="majorBidi"/>
      <w:b/>
      <w:bCs/>
      <w:i/>
      <w:iCs/>
      <w:color w:val="4472C4" w:themeColor="accent1"/>
    </w:rPr>
  </w:style>
  <w:style w:type="paragraph" w:styleId="Titre5">
    <w:name w:val="heading 5"/>
    <w:basedOn w:val="Normal"/>
    <w:next w:val="Normal"/>
    <w:link w:val="Titre5Car"/>
    <w:uiPriority w:val="9"/>
    <w:unhideWhenUsed/>
    <w:qFormat/>
    <w:rsid w:val="007B05CE"/>
    <w:pPr>
      <w:keepNext/>
      <w:keepLines/>
      <w:spacing w:before="200" w:after="0"/>
      <w:outlineLvl w:val="4"/>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uiPriority w:val="9"/>
    <w:unhideWhenUsed/>
    <w:qFormat/>
    <w:rsid w:val="007B05CE"/>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iPriority w:val="9"/>
    <w:semiHidden/>
    <w:unhideWhenUsed/>
    <w:qFormat/>
    <w:locked/>
    <w:rsid w:val="007B05C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locked/>
    <w:rsid w:val="007B05CE"/>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Titre9">
    <w:name w:val="heading 9"/>
    <w:basedOn w:val="Normal"/>
    <w:next w:val="Normal"/>
    <w:link w:val="Titre9Car"/>
    <w:uiPriority w:val="9"/>
    <w:semiHidden/>
    <w:unhideWhenUsed/>
    <w:qFormat/>
    <w:locked/>
    <w:rsid w:val="007B05C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7B05CE"/>
    <w:rPr>
      <w:rFonts w:asciiTheme="majorHAnsi" w:eastAsiaTheme="majorEastAsia" w:hAnsiTheme="majorHAnsi" w:cstheme="majorBidi"/>
      <w:b/>
      <w:bCs/>
      <w:color w:val="2F5496" w:themeColor="accent1" w:themeShade="BF"/>
      <w:sz w:val="28"/>
      <w:szCs w:val="28"/>
    </w:rPr>
  </w:style>
  <w:style w:type="character" w:customStyle="1" w:styleId="Titre2Car">
    <w:name w:val="Titre 2 Car"/>
    <w:basedOn w:val="Policepardfaut"/>
    <w:link w:val="Titre2"/>
    <w:uiPriority w:val="9"/>
    <w:locked/>
    <w:rsid w:val="007B05CE"/>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uiPriority w:val="9"/>
    <w:locked/>
    <w:rsid w:val="007B05CE"/>
    <w:rPr>
      <w:rFonts w:asciiTheme="majorHAnsi" w:eastAsiaTheme="majorEastAsia" w:hAnsiTheme="majorHAnsi" w:cstheme="majorBidi"/>
      <w:b/>
      <w:bCs/>
      <w:color w:val="4472C4" w:themeColor="accent1"/>
    </w:rPr>
  </w:style>
  <w:style w:type="character" w:customStyle="1" w:styleId="Titre4Car">
    <w:name w:val="Titre 4 Car"/>
    <w:basedOn w:val="Policepardfaut"/>
    <w:link w:val="Titre4"/>
    <w:uiPriority w:val="9"/>
    <w:rsid w:val="007B05CE"/>
    <w:rPr>
      <w:rFonts w:asciiTheme="majorHAnsi" w:eastAsiaTheme="majorEastAsia" w:hAnsiTheme="majorHAnsi" w:cstheme="majorBidi"/>
      <w:b/>
      <w:bCs/>
      <w:i/>
      <w:iCs/>
      <w:color w:val="4472C4" w:themeColor="accent1"/>
    </w:rPr>
  </w:style>
  <w:style w:type="character" w:customStyle="1" w:styleId="Titre5Car">
    <w:name w:val="Titre 5 Car"/>
    <w:basedOn w:val="Policepardfaut"/>
    <w:link w:val="Titre5"/>
    <w:uiPriority w:val="9"/>
    <w:rsid w:val="007B05CE"/>
    <w:rPr>
      <w:rFonts w:asciiTheme="majorHAnsi" w:eastAsiaTheme="majorEastAsia" w:hAnsiTheme="majorHAnsi" w:cstheme="majorBidi"/>
      <w:color w:val="1F3763" w:themeColor="accent1" w:themeShade="7F"/>
    </w:rPr>
  </w:style>
  <w:style w:type="character" w:customStyle="1" w:styleId="Titre6Car">
    <w:name w:val="Titre 6 Car"/>
    <w:basedOn w:val="Policepardfaut"/>
    <w:link w:val="Titre6"/>
    <w:uiPriority w:val="9"/>
    <w:rsid w:val="007B05CE"/>
    <w:rPr>
      <w:rFonts w:asciiTheme="majorHAnsi" w:eastAsiaTheme="majorEastAsia" w:hAnsiTheme="majorHAnsi" w:cstheme="majorBidi"/>
      <w:i/>
      <w:iCs/>
      <w:color w:val="1F3763" w:themeColor="accent1" w:themeShade="7F"/>
    </w:rPr>
  </w:style>
  <w:style w:type="paragraph" w:customStyle="1" w:styleId="Niveau2">
    <w:name w:val="Niveau 2"/>
    <w:basedOn w:val="Normal"/>
    <w:uiPriority w:val="99"/>
    <w:rsid w:val="00C0223F"/>
    <w:pPr>
      <w:numPr>
        <w:ilvl w:val="1"/>
        <w:numId w:val="1"/>
      </w:numPr>
      <w:tabs>
        <w:tab w:val="clear" w:pos="792"/>
        <w:tab w:val="num" w:pos="851"/>
      </w:tabs>
      <w:spacing w:before="120"/>
      <w:ind w:left="851" w:hanging="494"/>
    </w:pPr>
  </w:style>
  <w:style w:type="paragraph" w:customStyle="1" w:styleId="Niveau3">
    <w:name w:val="Niveau 3"/>
    <w:basedOn w:val="Normal"/>
    <w:uiPriority w:val="99"/>
    <w:rsid w:val="00C0223F"/>
    <w:pPr>
      <w:numPr>
        <w:ilvl w:val="2"/>
        <w:numId w:val="1"/>
      </w:numPr>
      <w:tabs>
        <w:tab w:val="clear" w:pos="1224"/>
        <w:tab w:val="left" w:pos="1418"/>
      </w:tabs>
      <w:ind w:left="1418"/>
    </w:pPr>
  </w:style>
  <w:style w:type="paragraph" w:styleId="En-tte">
    <w:name w:val="header"/>
    <w:basedOn w:val="Normal"/>
    <w:link w:val="En-tteCar"/>
    <w:uiPriority w:val="99"/>
    <w:rsid w:val="00406A90"/>
    <w:pPr>
      <w:pBdr>
        <w:bottom w:val="single" w:sz="4" w:space="1" w:color="auto"/>
      </w:pBdr>
      <w:tabs>
        <w:tab w:val="center" w:pos="4320"/>
        <w:tab w:val="right" w:pos="8640"/>
      </w:tabs>
      <w:spacing w:after="120"/>
    </w:pPr>
    <w:rPr>
      <w:rFonts w:ascii="Helvetica" w:hAnsi="Helvetica" w:cs="Helvetica"/>
      <w:sz w:val="20"/>
      <w:szCs w:val="20"/>
    </w:rPr>
  </w:style>
  <w:style w:type="character" w:customStyle="1" w:styleId="En-tteCar">
    <w:name w:val="En-tête Car"/>
    <w:basedOn w:val="Policepardfaut"/>
    <w:link w:val="En-tte"/>
    <w:uiPriority w:val="99"/>
    <w:semiHidden/>
    <w:rsid w:val="00C149ED"/>
    <w:rPr>
      <w:rFonts w:ascii="Arial" w:hAnsi="Arial" w:cs="Arial"/>
    </w:rPr>
  </w:style>
  <w:style w:type="paragraph" w:styleId="TM3">
    <w:name w:val="toc 3"/>
    <w:basedOn w:val="Normal"/>
    <w:next w:val="Normal"/>
    <w:autoRedefine/>
    <w:uiPriority w:val="99"/>
    <w:semiHidden/>
    <w:rsid w:val="00086D7B"/>
    <w:pPr>
      <w:tabs>
        <w:tab w:val="right" w:leader="underscore" w:pos="8630"/>
      </w:tabs>
      <w:ind w:left="400"/>
    </w:pPr>
    <w:rPr>
      <w:noProof/>
    </w:rPr>
  </w:style>
  <w:style w:type="paragraph" w:styleId="TM1">
    <w:name w:val="toc 1"/>
    <w:basedOn w:val="Normal"/>
    <w:next w:val="Normal"/>
    <w:autoRedefine/>
    <w:uiPriority w:val="99"/>
    <w:semiHidden/>
    <w:rsid w:val="00086D7B"/>
    <w:pPr>
      <w:spacing w:before="120"/>
    </w:pPr>
    <w:rPr>
      <w:b/>
      <w:bCs/>
      <w:sz w:val="24"/>
      <w:szCs w:val="24"/>
    </w:rPr>
  </w:style>
  <w:style w:type="paragraph" w:styleId="TM2">
    <w:name w:val="toc 2"/>
    <w:basedOn w:val="Normal"/>
    <w:next w:val="Normal"/>
    <w:autoRedefine/>
    <w:uiPriority w:val="99"/>
    <w:semiHidden/>
    <w:rsid w:val="00086D7B"/>
    <w:pPr>
      <w:spacing w:before="120"/>
      <w:ind w:left="200"/>
    </w:pPr>
    <w:rPr>
      <w:b/>
      <w:bCs/>
    </w:rPr>
  </w:style>
  <w:style w:type="character" w:styleId="Lienhypertexte">
    <w:name w:val="Hyperlink"/>
    <w:basedOn w:val="Policepardfaut"/>
    <w:uiPriority w:val="99"/>
    <w:rsid w:val="00C0223F"/>
    <w:rPr>
      <w:color w:val="0000FF"/>
      <w:u w:val="single"/>
    </w:rPr>
  </w:style>
  <w:style w:type="character" w:styleId="Numrodepage">
    <w:name w:val="page number"/>
    <w:basedOn w:val="Policepardfaut"/>
    <w:uiPriority w:val="99"/>
    <w:rsid w:val="00C0223F"/>
  </w:style>
  <w:style w:type="paragraph" w:styleId="Pieddepage">
    <w:name w:val="footer"/>
    <w:basedOn w:val="Normal"/>
    <w:link w:val="PieddepageCar"/>
    <w:uiPriority w:val="99"/>
    <w:rsid w:val="00406A90"/>
    <w:pPr>
      <w:pBdr>
        <w:top w:val="single" w:sz="4" w:space="6" w:color="auto"/>
      </w:pBdr>
      <w:tabs>
        <w:tab w:val="center" w:pos="4320"/>
        <w:tab w:val="right" w:pos="8640"/>
      </w:tabs>
    </w:pPr>
    <w:rPr>
      <w:rFonts w:ascii="Helvetica" w:hAnsi="Helvetica" w:cs="Helvetica"/>
      <w:sz w:val="20"/>
      <w:szCs w:val="20"/>
    </w:rPr>
  </w:style>
  <w:style w:type="character" w:customStyle="1" w:styleId="PieddepageCar">
    <w:name w:val="Pied de page Car"/>
    <w:basedOn w:val="Policepardfaut"/>
    <w:link w:val="Pieddepage"/>
    <w:uiPriority w:val="99"/>
    <w:semiHidden/>
    <w:rsid w:val="00C149ED"/>
    <w:rPr>
      <w:rFonts w:ascii="Arial" w:hAnsi="Arial" w:cs="Arial"/>
    </w:rPr>
  </w:style>
  <w:style w:type="paragraph" w:styleId="Retraitcorpsdetexte">
    <w:name w:val="Body Text Indent"/>
    <w:basedOn w:val="Normal"/>
    <w:link w:val="RetraitcorpsdetexteCar"/>
    <w:uiPriority w:val="99"/>
    <w:rsid w:val="00C0223F"/>
    <w:pPr>
      <w:ind w:left="708"/>
      <w:jc w:val="both"/>
    </w:pPr>
    <w:rPr>
      <w:color w:val="0000FF"/>
      <w:sz w:val="24"/>
      <w:szCs w:val="24"/>
    </w:rPr>
  </w:style>
  <w:style w:type="character" w:customStyle="1" w:styleId="RetraitcorpsdetexteCar">
    <w:name w:val="Retrait corps de texte Car"/>
    <w:basedOn w:val="Policepardfaut"/>
    <w:link w:val="Retraitcorpsdetexte"/>
    <w:uiPriority w:val="99"/>
    <w:semiHidden/>
    <w:rsid w:val="00C149ED"/>
    <w:rPr>
      <w:rFonts w:ascii="Arial" w:hAnsi="Arial" w:cs="Arial"/>
    </w:rPr>
  </w:style>
  <w:style w:type="paragraph" w:styleId="Retraitcorpsdetexte2">
    <w:name w:val="Body Text Indent 2"/>
    <w:basedOn w:val="Normal"/>
    <w:link w:val="Retraitcorpsdetexte2Car"/>
    <w:uiPriority w:val="99"/>
    <w:rsid w:val="00C0223F"/>
    <w:pPr>
      <w:ind w:left="360"/>
    </w:pPr>
    <w:rPr>
      <w:color w:val="0000FF"/>
      <w:sz w:val="24"/>
      <w:szCs w:val="24"/>
    </w:rPr>
  </w:style>
  <w:style w:type="character" w:customStyle="1" w:styleId="Retraitcorpsdetexte2Car">
    <w:name w:val="Retrait corps de texte 2 Car"/>
    <w:basedOn w:val="Policepardfaut"/>
    <w:link w:val="Retraitcorpsdetexte2"/>
    <w:uiPriority w:val="99"/>
    <w:semiHidden/>
    <w:rsid w:val="00C149ED"/>
    <w:rPr>
      <w:rFonts w:ascii="Arial" w:hAnsi="Arial" w:cs="Arial"/>
    </w:rPr>
  </w:style>
  <w:style w:type="paragraph" w:styleId="Corpsdetexte">
    <w:name w:val="Body Text"/>
    <w:basedOn w:val="Normal"/>
    <w:link w:val="CorpsdetexteCar"/>
    <w:uiPriority w:val="99"/>
    <w:rsid w:val="00C0223F"/>
    <w:rPr>
      <w:color w:val="0000FF"/>
      <w:sz w:val="24"/>
      <w:szCs w:val="24"/>
    </w:rPr>
  </w:style>
  <w:style w:type="character" w:customStyle="1" w:styleId="CorpsdetexteCar">
    <w:name w:val="Corps de texte Car"/>
    <w:basedOn w:val="Policepardfaut"/>
    <w:link w:val="Corpsdetexte"/>
    <w:uiPriority w:val="99"/>
    <w:semiHidden/>
    <w:rsid w:val="00C149ED"/>
    <w:rPr>
      <w:rFonts w:ascii="Arial" w:hAnsi="Arial" w:cs="Arial"/>
    </w:rPr>
  </w:style>
  <w:style w:type="paragraph" w:styleId="TM4">
    <w:name w:val="toc 4"/>
    <w:basedOn w:val="Normal"/>
    <w:next w:val="Normal"/>
    <w:autoRedefine/>
    <w:uiPriority w:val="99"/>
    <w:semiHidden/>
    <w:rsid w:val="00086D7B"/>
    <w:pPr>
      <w:ind w:left="600"/>
    </w:pPr>
  </w:style>
  <w:style w:type="paragraph" w:styleId="TM5">
    <w:name w:val="toc 5"/>
    <w:basedOn w:val="Normal"/>
    <w:next w:val="Normal"/>
    <w:autoRedefine/>
    <w:uiPriority w:val="99"/>
    <w:semiHidden/>
    <w:rsid w:val="00086D7B"/>
    <w:pPr>
      <w:ind w:left="800"/>
    </w:pPr>
  </w:style>
  <w:style w:type="paragraph" w:styleId="TM6">
    <w:name w:val="toc 6"/>
    <w:basedOn w:val="Normal"/>
    <w:next w:val="Normal"/>
    <w:autoRedefine/>
    <w:uiPriority w:val="99"/>
    <w:semiHidden/>
    <w:rsid w:val="00086D7B"/>
    <w:pPr>
      <w:ind w:left="1000"/>
    </w:pPr>
  </w:style>
  <w:style w:type="paragraph" w:styleId="TM7">
    <w:name w:val="toc 7"/>
    <w:basedOn w:val="Normal"/>
    <w:next w:val="Normal"/>
    <w:autoRedefine/>
    <w:uiPriority w:val="99"/>
    <w:semiHidden/>
    <w:rsid w:val="00086D7B"/>
    <w:pPr>
      <w:ind w:left="1200"/>
    </w:pPr>
  </w:style>
  <w:style w:type="paragraph" w:styleId="TM8">
    <w:name w:val="toc 8"/>
    <w:basedOn w:val="Normal"/>
    <w:next w:val="Normal"/>
    <w:autoRedefine/>
    <w:uiPriority w:val="99"/>
    <w:semiHidden/>
    <w:rsid w:val="00086D7B"/>
    <w:pPr>
      <w:ind w:left="1400"/>
    </w:pPr>
  </w:style>
  <w:style w:type="paragraph" w:styleId="TM9">
    <w:name w:val="toc 9"/>
    <w:basedOn w:val="Normal"/>
    <w:next w:val="Normal"/>
    <w:autoRedefine/>
    <w:uiPriority w:val="99"/>
    <w:semiHidden/>
    <w:rsid w:val="00086D7B"/>
    <w:pPr>
      <w:ind w:left="1600"/>
    </w:pPr>
  </w:style>
  <w:style w:type="paragraph" w:styleId="Textedebulles">
    <w:name w:val="Balloon Text"/>
    <w:basedOn w:val="Normal"/>
    <w:link w:val="TextedebullesCar"/>
    <w:uiPriority w:val="99"/>
    <w:semiHidden/>
    <w:rsid w:val="00AA0A62"/>
    <w:rPr>
      <w:rFonts w:ascii="Tahoma" w:hAnsi="Tahoma" w:cs="Tahoma"/>
      <w:sz w:val="16"/>
      <w:szCs w:val="16"/>
    </w:rPr>
  </w:style>
  <w:style w:type="character" w:customStyle="1" w:styleId="TextedebullesCar">
    <w:name w:val="Texte de bulles Car"/>
    <w:basedOn w:val="Policepardfaut"/>
    <w:link w:val="Textedebulles"/>
    <w:uiPriority w:val="99"/>
    <w:semiHidden/>
    <w:rsid w:val="00C149ED"/>
    <w:rPr>
      <w:sz w:val="0"/>
      <w:szCs w:val="0"/>
    </w:rPr>
  </w:style>
  <w:style w:type="table" w:styleId="Grilledutableau">
    <w:name w:val="Table Grid"/>
    <w:basedOn w:val="TableauNormal"/>
    <w:uiPriority w:val="59"/>
    <w:rsid w:val="00846700"/>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Justifié"/>
    <w:basedOn w:val="Normal"/>
    <w:uiPriority w:val="99"/>
    <w:rsid w:val="00F24093"/>
  </w:style>
  <w:style w:type="paragraph" w:customStyle="1" w:styleId="navig">
    <w:name w:val="navig"/>
    <w:basedOn w:val="Normal"/>
    <w:uiPriority w:val="99"/>
    <w:rsid w:val="00FF2608"/>
    <w:pPr>
      <w:spacing w:before="100" w:beforeAutospacing="1" w:after="100" w:afterAutospacing="1"/>
    </w:pPr>
    <w:rPr>
      <w:rFonts w:ascii="Comic Sans MS" w:hAnsi="Comic Sans MS" w:cs="Comic Sans MS"/>
      <w:sz w:val="18"/>
      <w:szCs w:val="18"/>
    </w:rPr>
  </w:style>
  <w:style w:type="paragraph" w:styleId="Lgende">
    <w:name w:val="caption"/>
    <w:basedOn w:val="Normal"/>
    <w:next w:val="Normal"/>
    <w:uiPriority w:val="35"/>
    <w:unhideWhenUsed/>
    <w:qFormat/>
    <w:rsid w:val="007B05CE"/>
    <w:pPr>
      <w:spacing w:line="240" w:lineRule="auto"/>
    </w:pPr>
    <w:rPr>
      <w:b/>
      <w:bCs/>
      <w:color w:val="4472C4" w:themeColor="accent1"/>
      <w:sz w:val="18"/>
      <w:szCs w:val="18"/>
    </w:rPr>
  </w:style>
  <w:style w:type="paragraph" w:styleId="Corpsdetexte3">
    <w:name w:val="Body Text 3"/>
    <w:basedOn w:val="Normal"/>
    <w:link w:val="Corpsdetexte3Car"/>
    <w:uiPriority w:val="99"/>
    <w:rsid w:val="008C1F7D"/>
    <w:pPr>
      <w:spacing w:after="120"/>
    </w:pPr>
    <w:rPr>
      <w:sz w:val="16"/>
      <w:szCs w:val="16"/>
    </w:rPr>
  </w:style>
  <w:style w:type="character" w:customStyle="1" w:styleId="Corpsdetexte3Car">
    <w:name w:val="Corps de texte 3 Car"/>
    <w:basedOn w:val="Policepardfaut"/>
    <w:link w:val="Corpsdetexte3"/>
    <w:uiPriority w:val="99"/>
    <w:semiHidden/>
    <w:rsid w:val="00C149ED"/>
    <w:rPr>
      <w:rFonts w:ascii="Arial" w:hAnsi="Arial" w:cs="Arial"/>
      <w:sz w:val="16"/>
      <w:szCs w:val="16"/>
    </w:rPr>
  </w:style>
  <w:style w:type="paragraph" w:customStyle="1" w:styleId="Titredudocument">
    <w:name w:val="Titre du document"/>
    <w:basedOn w:val="Normal"/>
    <w:uiPriority w:val="99"/>
    <w:rsid w:val="00B1407B"/>
    <w:pPr>
      <w:suppressAutoHyphens/>
      <w:jc w:val="center"/>
    </w:pPr>
    <w:rPr>
      <w:b/>
      <w:bCs/>
      <w:sz w:val="28"/>
      <w:szCs w:val="28"/>
      <w:lang w:eastAsia="ar-SA"/>
    </w:rPr>
  </w:style>
  <w:style w:type="paragraph" w:customStyle="1" w:styleId="Lignehautdetitrededocument">
    <w:name w:val="Ligne haut de titre de document"/>
    <w:basedOn w:val="Normal"/>
    <w:uiPriority w:val="99"/>
    <w:rsid w:val="007D78E0"/>
    <w:pPr>
      <w:pBdr>
        <w:bottom w:val="thickThinSmallGap" w:sz="24" w:space="1" w:color="auto"/>
      </w:pBdr>
      <w:suppressAutoHyphens/>
      <w:jc w:val="center"/>
    </w:pPr>
    <w:rPr>
      <w:b/>
      <w:bCs/>
      <w:sz w:val="24"/>
      <w:szCs w:val="24"/>
      <w:lang w:eastAsia="ar-SA"/>
    </w:rPr>
  </w:style>
  <w:style w:type="character" w:styleId="Accentuation">
    <w:name w:val="Emphasis"/>
    <w:basedOn w:val="Policepardfaut"/>
    <w:uiPriority w:val="20"/>
    <w:qFormat/>
    <w:rsid w:val="007B05CE"/>
    <w:rPr>
      <w:i/>
      <w:iCs/>
    </w:rPr>
  </w:style>
  <w:style w:type="paragraph" w:customStyle="1" w:styleId="Tableaucorps">
    <w:name w:val="Tableau corps"/>
    <w:basedOn w:val="Corpsdetexte"/>
    <w:uiPriority w:val="99"/>
    <w:rsid w:val="00387F08"/>
    <w:pPr>
      <w:spacing w:before="80"/>
    </w:pPr>
    <w:rPr>
      <w:color w:val="auto"/>
      <w:sz w:val="18"/>
      <w:szCs w:val="18"/>
      <w:lang w:eastAsia="fr-FR"/>
    </w:rPr>
  </w:style>
  <w:style w:type="paragraph" w:customStyle="1" w:styleId="Tableauentte">
    <w:name w:val="Tableau entête"/>
    <w:basedOn w:val="Tableaucorps"/>
    <w:uiPriority w:val="99"/>
    <w:rsid w:val="00387F08"/>
    <w:rPr>
      <w:rFonts w:ascii="Arial Black" w:hAnsi="Arial Black" w:cs="Arial Black"/>
      <w:position w:val="6"/>
      <w:sz w:val="17"/>
      <w:szCs w:val="17"/>
    </w:rPr>
  </w:style>
  <w:style w:type="paragraph" w:customStyle="1" w:styleId="Tableautitre">
    <w:name w:val="Tableau titre"/>
    <w:basedOn w:val="Tableau"/>
    <w:uiPriority w:val="99"/>
    <w:rsid w:val="006E26CB"/>
    <w:pPr>
      <w:keepLines/>
      <w:tabs>
        <w:tab w:val="left" w:pos="5040"/>
      </w:tabs>
    </w:pPr>
    <w:rPr>
      <w:b/>
      <w:bCs/>
    </w:rPr>
  </w:style>
  <w:style w:type="paragraph" w:customStyle="1" w:styleId="Tableau">
    <w:name w:val="Tableau"/>
    <w:basedOn w:val="Normal"/>
    <w:uiPriority w:val="99"/>
    <w:rsid w:val="006E26CB"/>
    <w:pPr>
      <w:spacing w:before="60" w:after="60"/>
    </w:pPr>
    <w:rPr>
      <w:lang w:eastAsia="fr-FR"/>
    </w:rPr>
  </w:style>
  <w:style w:type="paragraph" w:customStyle="1" w:styleId="Lignebasdetitrededocument">
    <w:name w:val="Ligne bas de titre de document"/>
    <w:basedOn w:val="Lignehautdetitrededocument"/>
    <w:next w:val="Normal"/>
    <w:uiPriority w:val="99"/>
    <w:rsid w:val="007D78E0"/>
    <w:pPr>
      <w:pBdr>
        <w:top w:val="thinThickSmallGap" w:sz="24" w:space="1" w:color="auto"/>
        <w:bottom w:val="none" w:sz="0" w:space="0" w:color="auto"/>
      </w:pBdr>
    </w:pPr>
  </w:style>
  <w:style w:type="paragraph" w:customStyle="1" w:styleId="Couverture-unitadministrative">
    <w:name w:val="Couverture - unité administrative"/>
    <w:basedOn w:val="En-tte"/>
    <w:uiPriority w:val="99"/>
    <w:rsid w:val="00406A90"/>
    <w:pPr>
      <w:pBdr>
        <w:bottom w:val="none" w:sz="0" w:space="0" w:color="auto"/>
      </w:pBdr>
      <w:ind w:left="1416"/>
    </w:pPr>
    <w:rPr>
      <w:sz w:val="16"/>
      <w:szCs w:val="16"/>
    </w:rPr>
  </w:style>
  <w:style w:type="paragraph" w:customStyle="1" w:styleId="Titre2CasDutilisation">
    <w:name w:val="Titre 2 Cas D'utilisation"/>
    <w:basedOn w:val="Titre2"/>
    <w:uiPriority w:val="99"/>
    <w:rsid w:val="00B10125"/>
    <w:pPr>
      <w:ind w:left="352"/>
    </w:pPr>
  </w:style>
  <w:style w:type="paragraph" w:customStyle="1" w:styleId="Titre3Casdutilisation">
    <w:name w:val="Titre 3 Cas d'utilisation"/>
    <w:basedOn w:val="Titre3"/>
    <w:uiPriority w:val="99"/>
    <w:rsid w:val="0068448C"/>
    <w:pPr>
      <w:ind w:firstLine="708"/>
    </w:pPr>
  </w:style>
  <w:style w:type="paragraph" w:customStyle="1" w:styleId="Titre4Casdutilisation">
    <w:name w:val="Titre 4 Cas d'utilisation"/>
    <w:basedOn w:val="Titre4"/>
    <w:uiPriority w:val="99"/>
    <w:rsid w:val="00B10125"/>
    <w:pPr>
      <w:ind w:left="708"/>
    </w:pPr>
  </w:style>
  <w:style w:type="paragraph" w:customStyle="1" w:styleId="Titre1Annexe">
    <w:name w:val="Titre 1 Annexe"/>
    <w:basedOn w:val="Titre1"/>
    <w:uiPriority w:val="99"/>
    <w:rsid w:val="007E765F"/>
  </w:style>
  <w:style w:type="paragraph" w:customStyle="1" w:styleId="Texte">
    <w:name w:val="Texte"/>
    <w:basedOn w:val="Normal"/>
    <w:link w:val="TexteCar"/>
    <w:uiPriority w:val="99"/>
    <w:rsid w:val="00681586"/>
    <w:pPr>
      <w:spacing w:after="120"/>
      <w:ind w:right="-705"/>
      <w:jc w:val="both"/>
    </w:pPr>
    <w:rPr>
      <w:rFonts w:cs="Times New Roman"/>
      <w:sz w:val="20"/>
      <w:szCs w:val="20"/>
      <w:lang w:eastAsia="fr-FR"/>
    </w:rPr>
  </w:style>
  <w:style w:type="character" w:customStyle="1" w:styleId="TexteCar">
    <w:name w:val="Texte Car"/>
    <w:link w:val="Texte"/>
    <w:uiPriority w:val="99"/>
    <w:locked/>
    <w:rsid w:val="00681586"/>
    <w:rPr>
      <w:rFonts w:cs="Times New Roman"/>
      <w:lang w:val="fr-CA" w:eastAsia="fr-FR"/>
    </w:rPr>
  </w:style>
  <w:style w:type="paragraph" w:styleId="Explorateurdedocuments">
    <w:name w:val="Document Map"/>
    <w:basedOn w:val="Normal"/>
    <w:link w:val="ExplorateurdedocumentsCar"/>
    <w:uiPriority w:val="99"/>
    <w:semiHidden/>
    <w:rsid w:val="00681586"/>
    <w:pPr>
      <w:numPr>
        <w:numId w:val="2"/>
      </w:numPr>
      <w:shd w:val="clear" w:color="auto" w:fill="000080"/>
    </w:pPr>
    <w:rPr>
      <w:rFonts w:ascii="Tahoma" w:hAnsi="Tahoma" w:cs="Tahoma"/>
      <w:sz w:val="20"/>
      <w:szCs w:val="20"/>
      <w:lang w:eastAsia="fr-FR"/>
    </w:rPr>
  </w:style>
  <w:style w:type="character" w:customStyle="1" w:styleId="ExplorateurdedocumentsCar">
    <w:name w:val="Explorateur de documents Car"/>
    <w:basedOn w:val="Policepardfaut"/>
    <w:link w:val="Explorateurdedocuments"/>
    <w:uiPriority w:val="99"/>
    <w:semiHidden/>
    <w:rsid w:val="00C149ED"/>
    <w:rPr>
      <w:rFonts w:ascii="Tahoma" w:hAnsi="Tahoma" w:cs="Tahoma"/>
      <w:sz w:val="20"/>
      <w:szCs w:val="20"/>
      <w:shd w:val="clear" w:color="auto" w:fill="000080"/>
      <w:lang w:eastAsia="fr-FR"/>
    </w:rPr>
  </w:style>
  <w:style w:type="paragraph" w:styleId="NormalWeb">
    <w:name w:val="Normal (Web)"/>
    <w:basedOn w:val="Normal"/>
    <w:uiPriority w:val="99"/>
    <w:rsid w:val="00575CA0"/>
    <w:pPr>
      <w:spacing w:after="210" w:line="210" w:lineRule="atLeast"/>
      <w:jc w:val="both"/>
    </w:pPr>
    <w:rPr>
      <w:rFonts w:cs="Times New Roman"/>
      <w:sz w:val="17"/>
      <w:szCs w:val="17"/>
    </w:rPr>
  </w:style>
  <w:style w:type="character" w:styleId="Marquedecommentaire">
    <w:name w:val="annotation reference"/>
    <w:basedOn w:val="Policepardfaut"/>
    <w:uiPriority w:val="99"/>
    <w:semiHidden/>
    <w:rsid w:val="00290619"/>
    <w:rPr>
      <w:rFonts w:cs="Times New Roman"/>
      <w:sz w:val="16"/>
      <w:szCs w:val="16"/>
    </w:rPr>
  </w:style>
  <w:style w:type="paragraph" w:styleId="Commentaire">
    <w:name w:val="annotation text"/>
    <w:basedOn w:val="Normal"/>
    <w:link w:val="CommentaireCar"/>
    <w:uiPriority w:val="99"/>
    <w:semiHidden/>
    <w:rsid w:val="00290619"/>
    <w:rPr>
      <w:sz w:val="20"/>
      <w:szCs w:val="20"/>
    </w:rPr>
  </w:style>
  <w:style w:type="character" w:customStyle="1" w:styleId="CommentaireCar">
    <w:name w:val="Commentaire Car"/>
    <w:basedOn w:val="Policepardfaut"/>
    <w:link w:val="Commentaire"/>
    <w:uiPriority w:val="99"/>
    <w:locked/>
    <w:rsid w:val="00290619"/>
    <w:rPr>
      <w:rFonts w:ascii="Arial" w:hAnsi="Arial" w:cs="Arial"/>
    </w:rPr>
  </w:style>
  <w:style w:type="paragraph" w:styleId="Objetducommentaire">
    <w:name w:val="annotation subject"/>
    <w:basedOn w:val="Commentaire"/>
    <w:next w:val="Commentaire"/>
    <w:link w:val="ObjetducommentaireCar"/>
    <w:uiPriority w:val="99"/>
    <w:semiHidden/>
    <w:rsid w:val="00290619"/>
    <w:rPr>
      <w:b/>
      <w:bCs/>
    </w:rPr>
  </w:style>
  <w:style w:type="character" w:customStyle="1" w:styleId="ObjetducommentaireCar">
    <w:name w:val="Objet du commentaire Car"/>
    <w:basedOn w:val="CommentaireCar"/>
    <w:link w:val="Objetducommentaire"/>
    <w:uiPriority w:val="99"/>
    <w:locked/>
    <w:rsid w:val="00290619"/>
    <w:rPr>
      <w:rFonts w:ascii="Arial" w:hAnsi="Arial" w:cs="Arial"/>
      <w:b/>
      <w:bCs/>
    </w:rPr>
  </w:style>
  <w:style w:type="paragraph" w:styleId="Rvision">
    <w:name w:val="Revision"/>
    <w:hidden/>
    <w:uiPriority w:val="99"/>
    <w:semiHidden/>
    <w:rsid w:val="00151760"/>
    <w:rPr>
      <w:rFonts w:ascii="Arial" w:hAnsi="Arial" w:cs="Arial"/>
    </w:rPr>
  </w:style>
  <w:style w:type="paragraph" w:customStyle="1" w:styleId="Paragraphedeliste1">
    <w:name w:val="Paragraphe de liste1"/>
    <w:basedOn w:val="Normal"/>
    <w:uiPriority w:val="99"/>
    <w:rsid w:val="00E22A0F"/>
    <w:pPr>
      <w:ind w:left="720"/>
    </w:pPr>
    <w:rPr>
      <w:rFonts w:ascii="Calibri" w:hAnsi="Calibri" w:cs="Calibri"/>
      <w:lang w:eastAsia="en-US"/>
    </w:rPr>
  </w:style>
  <w:style w:type="paragraph" w:styleId="Paragraphedeliste">
    <w:name w:val="List Paragraph"/>
    <w:basedOn w:val="Normal"/>
    <w:uiPriority w:val="34"/>
    <w:qFormat/>
    <w:rsid w:val="00B2258A"/>
    <w:pPr>
      <w:ind w:left="720"/>
      <w:contextualSpacing/>
    </w:pPr>
  </w:style>
  <w:style w:type="character" w:customStyle="1" w:styleId="Mentionnonrsolue1">
    <w:name w:val="Mention non résolue1"/>
    <w:basedOn w:val="Policepardfaut"/>
    <w:uiPriority w:val="99"/>
    <w:semiHidden/>
    <w:rsid w:val="00AF0260"/>
    <w:rPr>
      <w:rFonts w:cs="Times New Roman"/>
      <w:color w:val="auto"/>
      <w:shd w:val="clear" w:color="auto" w:fill="auto"/>
    </w:rPr>
  </w:style>
  <w:style w:type="table" w:styleId="TableauGrille2-Accentuation1">
    <w:name w:val="Grid Table 2 Accent 1"/>
    <w:basedOn w:val="TableauNormal"/>
    <w:uiPriority w:val="47"/>
    <w:rsid w:val="004B6C71"/>
    <w:rPr>
      <w:rFonts w:eastAsiaTheme="minorHAnsi"/>
      <w:lang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Liste2-Accentuation3">
    <w:name w:val="List Table 2 Accent 3"/>
    <w:basedOn w:val="TableauNormal"/>
    <w:uiPriority w:val="47"/>
    <w:rsid w:val="004B6C71"/>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2-Accentuation1">
    <w:name w:val="List Table 2 Accent 1"/>
    <w:basedOn w:val="TableauNormal"/>
    <w:uiPriority w:val="47"/>
    <w:rsid w:val="004B6C71"/>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Liste5Fonc-Accentuation5">
    <w:name w:val="List Table 5 Dark Accent 5"/>
    <w:basedOn w:val="TableauNormal"/>
    <w:uiPriority w:val="50"/>
    <w:rsid w:val="004B6C71"/>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ansinterligne">
    <w:name w:val="No Spacing"/>
    <w:uiPriority w:val="1"/>
    <w:qFormat/>
    <w:rsid w:val="007B05CE"/>
    <w:pPr>
      <w:spacing w:after="0" w:line="240" w:lineRule="auto"/>
    </w:pPr>
  </w:style>
  <w:style w:type="character" w:customStyle="1" w:styleId="Mentionnonrsolue2">
    <w:name w:val="Mention non résolue2"/>
    <w:basedOn w:val="Policepardfaut"/>
    <w:uiPriority w:val="99"/>
    <w:unhideWhenUsed/>
    <w:rsid w:val="00E12753"/>
    <w:rPr>
      <w:color w:val="605E5C"/>
      <w:shd w:val="clear" w:color="auto" w:fill="E1DFDD"/>
    </w:rPr>
  </w:style>
  <w:style w:type="character" w:customStyle="1" w:styleId="Mention1">
    <w:name w:val="Mention1"/>
    <w:basedOn w:val="Policepardfaut"/>
    <w:uiPriority w:val="99"/>
    <w:unhideWhenUsed/>
    <w:rPr>
      <w:color w:val="2B579A"/>
      <w:shd w:val="clear" w:color="auto" w:fill="E6E6E6"/>
    </w:rPr>
  </w:style>
  <w:style w:type="character" w:customStyle="1" w:styleId="Titre7Car">
    <w:name w:val="Titre 7 Car"/>
    <w:basedOn w:val="Policepardfaut"/>
    <w:link w:val="Titre7"/>
    <w:uiPriority w:val="9"/>
    <w:semiHidden/>
    <w:rsid w:val="007B05C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7B05CE"/>
    <w:rPr>
      <w:rFonts w:asciiTheme="majorHAnsi" w:eastAsiaTheme="majorEastAsia" w:hAnsiTheme="majorHAnsi" w:cstheme="majorBidi"/>
      <w:color w:val="4472C4" w:themeColor="accent1"/>
      <w:sz w:val="20"/>
      <w:szCs w:val="20"/>
    </w:rPr>
  </w:style>
  <w:style w:type="character" w:customStyle="1" w:styleId="Titre9Car">
    <w:name w:val="Titre 9 Car"/>
    <w:basedOn w:val="Policepardfaut"/>
    <w:link w:val="Titre9"/>
    <w:uiPriority w:val="9"/>
    <w:semiHidden/>
    <w:rsid w:val="007B05CE"/>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locked/>
    <w:rsid w:val="007B05C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reCar">
    <w:name w:val="Titre Car"/>
    <w:basedOn w:val="Policepardfaut"/>
    <w:link w:val="Titre"/>
    <w:uiPriority w:val="10"/>
    <w:rsid w:val="007B05CE"/>
    <w:rPr>
      <w:rFonts w:asciiTheme="majorHAnsi" w:eastAsiaTheme="majorEastAsia" w:hAnsiTheme="majorHAnsi" w:cstheme="majorBidi"/>
      <w:color w:val="323E4F" w:themeColor="text2" w:themeShade="BF"/>
      <w:spacing w:val="5"/>
      <w:sz w:val="52"/>
      <w:szCs w:val="52"/>
    </w:rPr>
  </w:style>
  <w:style w:type="paragraph" w:styleId="Sous-titre">
    <w:name w:val="Subtitle"/>
    <w:basedOn w:val="Normal"/>
    <w:next w:val="Normal"/>
    <w:link w:val="Sous-titreCar"/>
    <w:uiPriority w:val="11"/>
    <w:qFormat/>
    <w:locked/>
    <w:rsid w:val="007B05CE"/>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ous-titreCar">
    <w:name w:val="Sous-titre Car"/>
    <w:basedOn w:val="Policepardfaut"/>
    <w:link w:val="Sous-titre"/>
    <w:uiPriority w:val="11"/>
    <w:rsid w:val="007B05CE"/>
    <w:rPr>
      <w:rFonts w:asciiTheme="majorHAnsi" w:eastAsiaTheme="majorEastAsia" w:hAnsiTheme="majorHAnsi" w:cstheme="majorBidi"/>
      <w:i/>
      <w:iCs/>
      <w:color w:val="4472C4" w:themeColor="accent1"/>
      <w:spacing w:val="15"/>
      <w:sz w:val="24"/>
      <w:szCs w:val="24"/>
    </w:rPr>
  </w:style>
  <w:style w:type="character" w:styleId="lev">
    <w:name w:val="Strong"/>
    <w:basedOn w:val="Policepardfaut"/>
    <w:uiPriority w:val="22"/>
    <w:qFormat/>
    <w:locked/>
    <w:rsid w:val="007B05CE"/>
    <w:rPr>
      <w:b/>
      <w:bCs/>
    </w:rPr>
  </w:style>
  <w:style w:type="paragraph" w:styleId="Citation">
    <w:name w:val="Quote"/>
    <w:basedOn w:val="Normal"/>
    <w:next w:val="Normal"/>
    <w:link w:val="CitationCar"/>
    <w:uiPriority w:val="29"/>
    <w:qFormat/>
    <w:rsid w:val="007B05CE"/>
    <w:rPr>
      <w:i/>
      <w:iCs/>
      <w:color w:val="000000" w:themeColor="text1"/>
    </w:rPr>
  </w:style>
  <w:style w:type="character" w:customStyle="1" w:styleId="CitationCar">
    <w:name w:val="Citation Car"/>
    <w:basedOn w:val="Policepardfaut"/>
    <w:link w:val="Citation"/>
    <w:uiPriority w:val="29"/>
    <w:rsid w:val="007B05CE"/>
    <w:rPr>
      <w:i/>
      <w:iCs/>
      <w:color w:val="000000" w:themeColor="text1"/>
    </w:rPr>
  </w:style>
  <w:style w:type="paragraph" w:styleId="Citationintense">
    <w:name w:val="Intense Quote"/>
    <w:basedOn w:val="Normal"/>
    <w:next w:val="Normal"/>
    <w:link w:val="CitationintenseCar"/>
    <w:uiPriority w:val="30"/>
    <w:qFormat/>
    <w:rsid w:val="007B05CE"/>
    <w:pPr>
      <w:pBdr>
        <w:bottom w:val="single" w:sz="4" w:space="4" w:color="4472C4" w:themeColor="accent1"/>
      </w:pBdr>
      <w:spacing w:before="200" w:after="280"/>
      <w:ind w:left="936" w:right="936"/>
    </w:pPr>
    <w:rPr>
      <w:b/>
      <w:bCs/>
      <w:i/>
      <w:iCs/>
      <w:color w:val="4472C4" w:themeColor="accent1"/>
    </w:rPr>
  </w:style>
  <w:style w:type="character" w:customStyle="1" w:styleId="CitationintenseCar">
    <w:name w:val="Citation intense Car"/>
    <w:basedOn w:val="Policepardfaut"/>
    <w:link w:val="Citationintense"/>
    <w:uiPriority w:val="30"/>
    <w:rsid w:val="007B05CE"/>
    <w:rPr>
      <w:b/>
      <w:bCs/>
      <w:i/>
      <w:iCs/>
      <w:color w:val="4472C4" w:themeColor="accent1"/>
    </w:rPr>
  </w:style>
  <w:style w:type="character" w:styleId="Accentuationlgre">
    <w:name w:val="Subtle Emphasis"/>
    <w:basedOn w:val="Policepardfaut"/>
    <w:uiPriority w:val="19"/>
    <w:qFormat/>
    <w:rsid w:val="007B05CE"/>
    <w:rPr>
      <w:i/>
      <w:iCs/>
      <w:color w:val="808080" w:themeColor="text1" w:themeTint="7F"/>
    </w:rPr>
  </w:style>
  <w:style w:type="character" w:styleId="Accentuationintense">
    <w:name w:val="Intense Emphasis"/>
    <w:basedOn w:val="Policepardfaut"/>
    <w:uiPriority w:val="21"/>
    <w:qFormat/>
    <w:rsid w:val="007B05CE"/>
    <w:rPr>
      <w:b/>
      <w:bCs/>
      <w:i/>
      <w:iCs/>
      <w:color w:val="4472C4" w:themeColor="accent1"/>
    </w:rPr>
  </w:style>
  <w:style w:type="character" w:styleId="Rfrencelgre">
    <w:name w:val="Subtle Reference"/>
    <w:basedOn w:val="Policepardfaut"/>
    <w:uiPriority w:val="31"/>
    <w:qFormat/>
    <w:rsid w:val="007B05CE"/>
    <w:rPr>
      <w:smallCaps/>
      <w:color w:val="ED7D31" w:themeColor="accent2"/>
      <w:u w:val="single"/>
    </w:rPr>
  </w:style>
  <w:style w:type="character" w:styleId="Rfrenceintense">
    <w:name w:val="Intense Reference"/>
    <w:basedOn w:val="Policepardfaut"/>
    <w:uiPriority w:val="32"/>
    <w:qFormat/>
    <w:rsid w:val="007B05CE"/>
    <w:rPr>
      <w:b/>
      <w:bCs/>
      <w:smallCaps/>
      <w:color w:val="ED7D31" w:themeColor="accent2"/>
      <w:spacing w:val="5"/>
      <w:u w:val="single"/>
    </w:rPr>
  </w:style>
  <w:style w:type="character" w:styleId="Titredulivre">
    <w:name w:val="Book Title"/>
    <w:basedOn w:val="Policepardfaut"/>
    <w:uiPriority w:val="33"/>
    <w:qFormat/>
    <w:rsid w:val="007B05CE"/>
    <w:rPr>
      <w:b/>
      <w:bCs/>
      <w:smallCaps/>
      <w:spacing w:val="5"/>
    </w:rPr>
  </w:style>
  <w:style w:type="paragraph" w:styleId="En-ttedetabledesmatires">
    <w:name w:val="TOC Heading"/>
    <w:basedOn w:val="Titre1"/>
    <w:next w:val="Normal"/>
    <w:uiPriority w:val="39"/>
    <w:semiHidden/>
    <w:unhideWhenUsed/>
    <w:qFormat/>
    <w:rsid w:val="007B05CE"/>
    <w:pPr>
      <w:outlineLvl w:val="9"/>
    </w:pPr>
  </w:style>
  <w:style w:type="table" w:styleId="TableauListe3">
    <w:name w:val="List Table 3"/>
    <w:basedOn w:val="TableauNormal"/>
    <w:uiPriority w:val="48"/>
    <w:rsid w:val="00265B7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Grille1Clair">
    <w:name w:val="Grid Table 1 Light"/>
    <w:basedOn w:val="TableauNormal"/>
    <w:uiPriority w:val="46"/>
    <w:rsid w:val="007A736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Liste4-Accentuation1">
    <w:name w:val="List Table 4 Accent 1"/>
    <w:basedOn w:val="TableauNormal"/>
    <w:uiPriority w:val="49"/>
    <w:rsid w:val="0021073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Lienhypertextesuivivisit">
    <w:name w:val="FollowedHyperlink"/>
    <w:basedOn w:val="Policepardfaut"/>
    <w:uiPriority w:val="99"/>
    <w:semiHidden/>
    <w:unhideWhenUsed/>
    <w:rsid w:val="001279CF"/>
    <w:rPr>
      <w:color w:val="954F72" w:themeColor="followedHyperlink"/>
      <w:u w:val="single"/>
    </w:rPr>
  </w:style>
  <w:style w:type="table" w:styleId="TableauGrille5Fonc-Accentuation5">
    <w:name w:val="Grid Table 5 Dark Accent 5"/>
    <w:basedOn w:val="TableauNormal"/>
    <w:uiPriority w:val="50"/>
    <w:rsid w:val="00222D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Grille6Couleur-Accentuation1">
    <w:name w:val="Grid Table 6 Colorful Accent 1"/>
    <w:basedOn w:val="TableauNormal"/>
    <w:uiPriority w:val="51"/>
    <w:rsid w:val="00222DC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tionnonrsolue">
    <w:name w:val="Unresolved Mention"/>
    <w:basedOn w:val="Policepardfaut"/>
    <w:uiPriority w:val="99"/>
    <w:semiHidden/>
    <w:unhideWhenUsed/>
    <w:rsid w:val="00FB3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72123">
      <w:bodyDiv w:val="1"/>
      <w:marLeft w:val="0"/>
      <w:marRight w:val="0"/>
      <w:marTop w:val="0"/>
      <w:marBottom w:val="0"/>
      <w:divBdr>
        <w:top w:val="none" w:sz="0" w:space="0" w:color="auto"/>
        <w:left w:val="none" w:sz="0" w:space="0" w:color="auto"/>
        <w:bottom w:val="none" w:sz="0" w:space="0" w:color="auto"/>
        <w:right w:val="none" w:sz="0" w:space="0" w:color="auto"/>
      </w:divBdr>
    </w:div>
    <w:div w:id="542210987">
      <w:bodyDiv w:val="1"/>
      <w:marLeft w:val="0"/>
      <w:marRight w:val="0"/>
      <w:marTop w:val="0"/>
      <w:marBottom w:val="0"/>
      <w:divBdr>
        <w:top w:val="none" w:sz="0" w:space="0" w:color="auto"/>
        <w:left w:val="none" w:sz="0" w:space="0" w:color="auto"/>
        <w:bottom w:val="none" w:sz="0" w:space="0" w:color="auto"/>
        <w:right w:val="none" w:sz="0" w:space="0" w:color="auto"/>
      </w:divBdr>
    </w:div>
    <w:div w:id="882713521">
      <w:bodyDiv w:val="1"/>
      <w:marLeft w:val="0"/>
      <w:marRight w:val="0"/>
      <w:marTop w:val="0"/>
      <w:marBottom w:val="0"/>
      <w:divBdr>
        <w:top w:val="none" w:sz="0" w:space="0" w:color="auto"/>
        <w:left w:val="none" w:sz="0" w:space="0" w:color="auto"/>
        <w:bottom w:val="none" w:sz="0" w:space="0" w:color="auto"/>
        <w:right w:val="none" w:sz="0" w:space="0" w:color="auto"/>
      </w:divBdr>
    </w:div>
    <w:div w:id="1313096632">
      <w:bodyDiv w:val="1"/>
      <w:marLeft w:val="0"/>
      <w:marRight w:val="0"/>
      <w:marTop w:val="0"/>
      <w:marBottom w:val="0"/>
      <w:divBdr>
        <w:top w:val="none" w:sz="0" w:space="0" w:color="auto"/>
        <w:left w:val="none" w:sz="0" w:space="0" w:color="auto"/>
        <w:bottom w:val="none" w:sz="0" w:space="0" w:color="auto"/>
        <w:right w:val="none" w:sz="0" w:space="0" w:color="auto"/>
      </w:divBdr>
    </w:div>
    <w:div w:id="1382826272">
      <w:marLeft w:val="0"/>
      <w:marRight w:val="0"/>
      <w:marTop w:val="0"/>
      <w:marBottom w:val="0"/>
      <w:divBdr>
        <w:top w:val="none" w:sz="0" w:space="0" w:color="auto"/>
        <w:left w:val="none" w:sz="0" w:space="0" w:color="auto"/>
        <w:bottom w:val="none" w:sz="0" w:space="0" w:color="auto"/>
        <w:right w:val="none" w:sz="0" w:space="0" w:color="auto"/>
      </w:divBdr>
      <w:divsChild>
        <w:div w:id="1382826285">
          <w:marLeft w:val="0"/>
          <w:marRight w:val="0"/>
          <w:marTop w:val="0"/>
          <w:marBottom w:val="0"/>
          <w:divBdr>
            <w:top w:val="none" w:sz="0" w:space="0" w:color="auto"/>
            <w:left w:val="none" w:sz="0" w:space="0" w:color="auto"/>
            <w:bottom w:val="none" w:sz="0" w:space="0" w:color="auto"/>
            <w:right w:val="none" w:sz="0" w:space="0" w:color="auto"/>
          </w:divBdr>
          <w:divsChild>
            <w:div w:id="1382826276">
              <w:marLeft w:val="0"/>
              <w:marRight w:val="0"/>
              <w:marTop w:val="0"/>
              <w:marBottom w:val="0"/>
              <w:divBdr>
                <w:top w:val="none" w:sz="0" w:space="0" w:color="auto"/>
                <w:left w:val="none" w:sz="0" w:space="0" w:color="auto"/>
                <w:bottom w:val="none" w:sz="0" w:space="0" w:color="auto"/>
                <w:right w:val="none" w:sz="0" w:space="0" w:color="auto"/>
              </w:divBdr>
              <w:divsChild>
                <w:div w:id="1382826275">
                  <w:marLeft w:val="0"/>
                  <w:marRight w:val="0"/>
                  <w:marTop w:val="0"/>
                  <w:marBottom w:val="0"/>
                  <w:divBdr>
                    <w:top w:val="none" w:sz="0" w:space="0" w:color="auto"/>
                    <w:left w:val="none" w:sz="0" w:space="0" w:color="auto"/>
                    <w:bottom w:val="none" w:sz="0" w:space="0" w:color="auto"/>
                    <w:right w:val="none" w:sz="0" w:space="0" w:color="auto"/>
                  </w:divBdr>
                  <w:divsChild>
                    <w:div w:id="1382826282">
                      <w:marLeft w:val="0"/>
                      <w:marRight w:val="0"/>
                      <w:marTop w:val="0"/>
                      <w:marBottom w:val="0"/>
                      <w:divBdr>
                        <w:top w:val="single" w:sz="6" w:space="0" w:color="383838"/>
                        <w:left w:val="single" w:sz="6" w:space="0" w:color="383838"/>
                        <w:bottom w:val="single" w:sz="6" w:space="0" w:color="383838"/>
                        <w:right w:val="single" w:sz="6" w:space="0" w:color="383838"/>
                      </w:divBdr>
                      <w:divsChild>
                        <w:div w:id="1382826287">
                          <w:marLeft w:val="0"/>
                          <w:marRight w:val="0"/>
                          <w:marTop w:val="0"/>
                          <w:marBottom w:val="0"/>
                          <w:divBdr>
                            <w:top w:val="none" w:sz="0" w:space="0" w:color="auto"/>
                            <w:left w:val="none" w:sz="0" w:space="0" w:color="auto"/>
                            <w:bottom w:val="none" w:sz="0" w:space="0" w:color="auto"/>
                            <w:right w:val="none" w:sz="0" w:space="0" w:color="auto"/>
                          </w:divBdr>
                          <w:divsChild>
                            <w:div w:id="138282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826273">
      <w:marLeft w:val="0"/>
      <w:marRight w:val="0"/>
      <w:marTop w:val="0"/>
      <w:marBottom w:val="0"/>
      <w:divBdr>
        <w:top w:val="none" w:sz="0" w:space="0" w:color="auto"/>
        <w:left w:val="none" w:sz="0" w:space="0" w:color="auto"/>
        <w:bottom w:val="none" w:sz="0" w:space="0" w:color="auto"/>
        <w:right w:val="none" w:sz="0" w:space="0" w:color="auto"/>
      </w:divBdr>
    </w:div>
    <w:div w:id="1382826277">
      <w:marLeft w:val="0"/>
      <w:marRight w:val="0"/>
      <w:marTop w:val="0"/>
      <w:marBottom w:val="0"/>
      <w:divBdr>
        <w:top w:val="none" w:sz="0" w:space="0" w:color="auto"/>
        <w:left w:val="none" w:sz="0" w:space="0" w:color="auto"/>
        <w:bottom w:val="none" w:sz="0" w:space="0" w:color="auto"/>
        <w:right w:val="none" w:sz="0" w:space="0" w:color="auto"/>
      </w:divBdr>
    </w:div>
    <w:div w:id="1382826278">
      <w:marLeft w:val="0"/>
      <w:marRight w:val="0"/>
      <w:marTop w:val="0"/>
      <w:marBottom w:val="0"/>
      <w:divBdr>
        <w:top w:val="none" w:sz="0" w:space="0" w:color="auto"/>
        <w:left w:val="none" w:sz="0" w:space="0" w:color="auto"/>
        <w:bottom w:val="none" w:sz="0" w:space="0" w:color="auto"/>
        <w:right w:val="none" w:sz="0" w:space="0" w:color="auto"/>
      </w:divBdr>
    </w:div>
    <w:div w:id="1382826279">
      <w:marLeft w:val="0"/>
      <w:marRight w:val="0"/>
      <w:marTop w:val="0"/>
      <w:marBottom w:val="0"/>
      <w:divBdr>
        <w:top w:val="none" w:sz="0" w:space="0" w:color="auto"/>
        <w:left w:val="none" w:sz="0" w:space="0" w:color="auto"/>
        <w:bottom w:val="none" w:sz="0" w:space="0" w:color="auto"/>
        <w:right w:val="none" w:sz="0" w:space="0" w:color="auto"/>
      </w:divBdr>
    </w:div>
    <w:div w:id="1382826280">
      <w:marLeft w:val="0"/>
      <w:marRight w:val="0"/>
      <w:marTop w:val="0"/>
      <w:marBottom w:val="0"/>
      <w:divBdr>
        <w:top w:val="none" w:sz="0" w:space="0" w:color="auto"/>
        <w:left w:val="none" w:sz="0" w:space="0" w:color="auto"/>
        <w:bottom w:val="none" w:sz="0" w:space="0" w:color="auto"/>
        <w:right w:val="none" w:sz="0" w:space="0" w:color="auto"/>
      </w:divBdr>
    </w:div>
    <w:div w:id="1382826281">
      <w:marLeft w:val="0"/>
      <w:marRight w:val="0"/>
      <w:marTop w:val="0"/>
      <w:marBottom w:val="0"/>
      <w:divBdr>
        <w:top w:val="none" w:sz="0" w:space="0" w:color="auto"/>
        <w:left w:val="none" w:sz="0" w:space="0" w:color="auto"/>
        <w:bottom w:val="none" w:sz="0" w:space="0" w:color="auto"/>
        <w:right w:val="none" w:sz="0" w:space="0" w:color="auto"/>
      </w:divBdr>
      <w:divsChild>
        <w:div w:id="1382826274">
          <w:marLeft w:val="0"/>
          <w:marRight w:val="0"/>
          <w:marTop w:val="0"/>
          <w:marBottom w:val="0"/>
          <w:divBdr>
            <w:top w:val="none" w:sz="0" w:space="0" w:color="auto"/>
            <w:left w:val="none" w:sz="0" w:space="0" w:color="auto"/>
            <w:bottom w:val="none" w:sz="0" w:space="0" w:color="auto"/>
            <w:right w:val="none" w:sz="0" w:space="0" w:color="auto"/>
          </w:divBdr>
          <w:divsChild>
            <w:div w:id="138282628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82826286">
      <w:marLeft w:val="0"/>
      <w:marRight w:val="0"/>
      <w:marTop w:val="0"/>
      <w:marBottom w:val="0"/>
      <w:divBdr>
        <w:top w:val="none" w:sz="0" w:space="0" w:color="auto"/>
        <w:left w:val="none" w:sz="0" w:space="0" w:color="auto"/>
        <w:bottom w:val="none" w:sz="0" w:space="0" w:color="auto"/>
        <w:right w:val="none" w:sz="0" w:space="0" w:color="auto"/>
      </w:divBdr>
    </w:div>
    <w:div w:id="1566180316">
      <w:bodyDiv w:val="1"/>
      <w:marLeft w:val="0"/>
      <w:marRight w:val="0"/>
      <w:marTop w:val="0"/>
      <w:marBottom w:val="0"/>
      <w:divBdr>
        <w:top w:val="none" w:sz="0" w:space="0" w:color="auto"/>
        <w:left w:val="none" w:sz="0" w:space="0" w:color="auto"/>
        <w:bottom w:val="none" w:sz="0" w:space="0" w:color="auto"/>
        <w:right w:val="none" w:sz="0" w:space="0" w:color="auto"/>
      </w:divBdr>
    </w:div>
    <w:div w:id="1598102497">
      <w:bodyDiv w:val="1"/>
      <w:marLeft w:val="0"/>
      <w:marRight w:val="0"/>
      <w:marTop w:val="0"/>
      <w:marBottom w:val="0"/>
      <w:divBdr>
        <w:top w:val="none" w:sz="0" w:space="0" w:color="auto"/>
        <w:left w:val="none" w:sz="0" w:space="0" w:color="auto"/>
        <w:bottom w:val="none" w:sz="0" w:space="0" w:color="auto"/>
        <w:right w:val="none" w:sz="0" w:space="0" w:color="auto"/>
      </w:divBdr>
    </w:div>
    <w:div w:id="1641762865">
      <w:bodyDiv w:val="1"/>
      <w:marLeft w:val="0"/>
      <w:marRight w:val="0"/>
      <w:marTop w:val="0"/>
      <w:marBottom w:val="0"/>
      <w:divBdr>
        <w:top w:val="none" w:sz="0" w:space="0" w:color="auto"/>
        <w:left w:val="none" w:sz="0" w:space="0" w:color="auto"/>
        <w:bottom w:val="none" w:sz="0" w:space="0" w:color="auto"/>
        <w:right w:val="none" w:sz="0" w:space="0" w:color="auto"/>
      </w:divBdr>
    </w:div>
    <w:div w:id="1752697994">
      <w:bodyDiv w:val="1"/>
      <w:marLeft w:val="0"/>
      <w:marRight w:val="0"/>
      <w:marTop w:val="0"/>
      <w:marBottom w:val="0"/>
      <w:divBdr>
        <w:top w:val="none" w:sz="0" w:space="0" w:color="auto"/>
        <w:left w:val="none" w:sz="0" w:space="0" w:color="auto"/>
        <w:bottom w:val="none" w:sz="0" w:space="0" w:color="auto"/>
        <w:right w:val="none" w:sz="0" w:space="0" w:color="auto"/>
      </w:divBdr>
    </w:div>
    <w:div w:id="1796019513">
      <w:bodyDiv w:val="1"/>
      <w:marLeft w:val="0"/>
      <w:marRight w:val="0"/>
      <w:marTop w:val="0"/>
      <w:marBottom w:val="0"/>
      <w:divBdr>
        <w:top w:val="none" w:sz="0" w:space="0" w:color="auto"/>
        <w:left w:val="none" w:sz="0" w:space="0" w:color="auto"/>
        <w:bottom w:val="none" w:sz="0" w:space="0" w:color="auto"/>
        <w:right w:val="none" w:sz="0" w:space="0" w:color="auto"/>
      </w:divBdr>
    </w:div>
    <w:div w:id="1827891968">
      <w:bodyDiv w:val="1"/>
      <w:marLeft w:val="0"/>
      <w:marRight w:val="0"/>
      <w:marTop w:val="0"/>
      <w:marBottom w:val="0"/>
      <w:divBdr>
        <w:top w:val="none" w:sz="0" w:space="0" w:color="auto"/>
        <w:left w:val="none" w:sz="0" w:space="0" w:color="auto"/>
        <w:bottom w:val="none" w:sz="0" w:space="0" w:color="auto"/>
        <w:right w:val="none" w:sz="0" w:space="0" w:color="auto"/>
      </w:divBdr>
    </w:div>
    <w:div w:id="1907884181">
      <w:bodyDiv w:val="1"/>
      <w:marLeft w:val="0"/>
      <w:marRight w:val="0"/>
      <w:marTop w:val="0"/>
      <w:marBottom w:val="0"/>
      <w:divBdr>
        <w:top w:val="none" w:sz="0" w:space="0" w:color="auto"/>
        <w:left w:val="none" w:sz="0" w:space="0" w:color="auto"/>
        <w:bottom w:val="none" w:sz="0" w:space="0" w:color="auto"/>
        <w:right w:val="none" w:sz="0" w:space="0" w:color="auto"/>
      </w:divBdr>
    </w:div>
    <w:div w:id="1918593994">
      <w:bodyDiv w:val="1"/>
      <w:marLeft w:val="0"/>
      <w:marRight w:val="0"/>
      <w:marTop w:val="0"/>
      <w:marBottom w:val="0"/>
      <w:divBdr>
        <w:top w:val="none" w:sz="0" w:space="0" w:color="auto"/>
        <w:left w:val="none" w:sz="0" w:space="0" w:color="auto"/>
        <w:bottom w:val="none" w:sz="0" w:space="0" w:color="auto"/>
        <w:right w:val="none" w:sz="0" w:space="0" w:color="auto"/>
      </w:divBdr>
    </w:div>
    <w:div w:id="2063409285">
      <w:bodyDiv w:val="1"/>
      <w:marLeft w:val="0"/>
      <w:marRight w:val="0"/>
      <w:marTop w:val="0"/>
      <w:marBottom w:val="0"/>
      <w:divBdr>
        <w:top w:val="none" w:sz="0" w:space="0" w:color="auto"/>
        <w:left w:val="none" w:sz="0" w:space="0" w:color="auto"/>
        <w:bottom w:val="none" w:sz="0" w:space="0" w:color="auto"/>
        <w:right w:val="none" w:sz="0" w:space="0" w:color="auto"/>
      </w:divBdr>
    </w:div>
    <w:div w:id="2119177704">
      <w:bodyDiv w:val="1"/>
      <w:marLeft w:val="0"/>
      <w:marRight w:val="0"/>
      <w:marTop w:val="0"/>
      <w:marBottom w:val="0"/>
      <w:divBdr>
        <w:top w:val="none" w:sz="0" w:space="0" w:color="auto"/>
        <w:left w:val="none" w:sz="0" w:space="0" w:color="auto"/>
        <w:bottom w:val="none" w:sz="0" w:space="0" w:color="auto"/>
        <w:right w:val="none" w:sz="0" w:space="0" w:color="auto"/>
      </w:divBdr>
    </w:div>
    <w:div w:id="213968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ine.labarre@msss.gouv.qc.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C58A0B0-228F-4609-80F7-477C840EAF31}">
    <t:Anchor>
      <t:Comment id="649706812"/>
    </t:Anchor>
    <t:History>
      <t:Event id="{24592B8F-389A-458B-8CFF-3977DB1E73FB}" time="2022-09-02T18:54:56.731Z">
        <t:Attribution userId="S::cynthia.morin@msss.gouv.qc.ca::91d41dc8-931a-41aa-9a6a-4cba327543b9" userProvider="AD" userName="Cynthia Morin (MSSS)"/>
        <t:Anchor>
          <t:Comment id="102674346"/>
        </t:Anchor>
        <t:Create/>
      </t:Event>
      <t:Event id="{924F08AD-8F24-42F1-9AEC-9614F571A520}" time="2022-09-02T18:54:56.731Z">
        <t:Attribution userId="S::cynthia.morin@msss.gouv.qc.ca::91d41dc8-931a-41aa-9a6a-4cba327543b9" userProvider="AD" userName="Cynthia Morin (MSSS)"/>
        <t:Anchor>
          <t:Comment id="102674346"/>
        </t:Anchor>
        <t:Assign userId="S::steve.castonguay@msss.gouv.qc.ca::086c228e-77e7-4184-a0d0-6dbc852d8c59" userProvider="AD" userName="Steve Castonguay"/>
      </t:Event>
      <t:Event id="{685941D5-3DDB-4567-9667-04585B8B6BE5}" time="2022-09-02T18:54:56.731Z">
        <t:Attribution userId="S::cynthia.morin@msss.gouv.qc.ca::91d41dc8-931a-41aa-9a6a-4cba327543b9" userProvider="AD" userName="Cynthia Morin (MSSS)"/>
        <t:Anchor>
          <t:Comment id="102674346"/>
        </t:Anchor>
        <t:SetTitle title="@Steve Castonguay merci de peaufiner la mise en contexte de cette partie!"/>
      </t:Event>
    </t:History>
  </t:Task>
  <t:Task id="{39EC569D-23A1-4F12-80E9-A978B853E66C}">
    <t:Anchor>
      <t:Comment id="1078779829"/>
    </t:Anchor>
    <t:History>
      <t:Event id="{87B7D78C-0207-46FF-9709-B4D5A63C54CF}" time="2022-09-02T19:03:03.351Z">
        <t:Attribution userId="S::cynthia.morin@msss.gouv.qc.ca::91d41dc8-931a-41aa-9a6a-4cba327543b9" userProvider="AD" userName="Cynthia Morin (MSSS)"/>
        <t:Anchor>
          <t:Comment id="1078779829"/>
        </t:Anchor>
        <t:Create/>
      </t:Event>
      <t:Event id="{ADBB35F7-DFC2-4279-A6DE-68CE1B4DC5CA}" time="2022-09-02T19:03:03.351Z">
        <t:Attribution userId="S::cynthia.morin@msss.gouv.qc.ca::91d41dc8-931a-41aa-9a6a-4cba327543b9" userProvider="AD" userName="Cynthia Morin (MSSS)"/>
        <t:Anchor>
          <t:Comment id="1078779829"/>
        </t:Anchor>
        <t:Assign userId="S::steve.castonguay@msss.gouv.qc.ca::086c228e-77e7-4184-a0d0-6dbc852d8c59" userProvider="AD" userName="Steve Castonguay"/>
      </t:Event>
      <t:Event id="{0292E0DC-8EE9-448F-87AE-E99613A87A90}" time="2022-09-02T19:03:03.351Z">
        <t:Attribution userId="S::cynthia.morin@msss.gouv.qc.ca::91d41dc8-931a-41aa-9a6a-4cba327543b9" userProvider="AD" userName="Cynthia Morin (MSSS)"/>
        <t:Anchor>
          <t:Comment id="1078779829"/>
        </t:Anchor>
        <t:SetTitle title="@Steve Castonguay , il faudrait valider avec Sandra si on demande par CSSS comme c'est fait au 41150 ou si on demande par CISSS-CIUSSS"/>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3273E4F0FCD4B8060F622411EA513" ma:contentTypeVersion="2" ma:contentTypeDescription="Create a new document." ma:contentTypeScope="" ma:versionID="3e5d714dff0d856e04ed460c1944e8f4">
  <xsd:schema xmlns:xsd="http://www.w3.org/2001/XMLSchema" xmlns:xs="http://www.w3.org/2001/XMLSchema" xmlns:p="http://schemas.microsoft.com/office/2006/metadata/properties" xmlns:ns2="0926c05c-74d6-48d1-86ce-badc83757b89" targetNamespace="http://schemas.microsoft.com/office/2006/metadata/properties" ma:root="true" ma:fieldsID="49b343af6084a73dc32b2787fc05ec47" ns2:_="">
    <xsd:import namespace="0926c05c-74d6-48d1-86ce-badc83757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6c05c-74d6-48d1-86ce-badc83757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8C139-1334-49A2-B8B8-D345A3A79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6c05c-74d6-48d1-86ce-badc83757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427AF-1D1E-4AEF-A949-95494A2432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6BC36E-247E-42AC-AEF3-3A59D6748638}">
  <ds:schemaRefs>
    <ds:schemaRef ds:uri="http://schemas.openxmlformats.org/officeDocument/2006/bibliography"/>
  </ds:schemaRefs>
</ds:datastoreItem>
</file>

<file path=customXml/itemProps4.xml><?xml version="1.0" encoding="utf-8"?>
<ds:datastoreItem xmlns:ds="http://schemas.openxmlformats.org/officeDocument/2006/customXml" ds:itemID="{B898E1F2-1F3B-4314-AEE9-ADC26287E3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10</Pages>
  <Words>1621</Words>
  <Characters>9487</Characters>
  <Application>Microsoft Office Word</Application>
  <DocSecurity>0</DocSecurity>
  <Lines>331</Lines>
  <Paragraphs>163</Paragraphs>
  <ScaleCrop>false</ScaleCrop>
  <HeadingPairs>
    <vt:vector size="2" baseType="variant">
      <vt:variant>
        <vt:lpstr>Titre</vt:lpstr>
      </vt:variant>
      <vt:variant>
        <vt:i4>1</vt:i4>
      </vt:variant>
    </vt:vector>
  </HeadingPairs>
  <TitlesOfParts>
    <vt:vector size="1" baseType="lpstr">
      <vt:lpstr>AP_Projet_AAAA-MM-JJ</vt:lpstr>
    </vt:vector>
  </TitlesOfParts>
  <Company>MSSS</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AP_Projet_AAAA-MM-JJ</dc:title>
  <dc:subject/>
  <dc:creator>David Godbout</dc:creator>
  <cp:keywords/>
  <dc:description/>
  <cp:lastModifiedBy>Maxime Labrecque</cp:lastModifiedBy>
  <cp:revision>4</cp:revision>
  <cp:lastPrinted>2022-11-22T18:44:00Z</cp:lastPrinted>
  <dcterms:created xsi:type="dcterms:W3CDTF">2023-07-14T15:46:00Z</dcterms:created>
  <dcterms:modified xsi:type="dcterms:W3CDTF">2025-12-15T21:28:00Z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2021-09-03T11:48:25Z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d4f06587-ca72-470a-9a24-f4f81153c4e1</vt:lpwstr>
  </property>
  <property fmtid="{D5CDD505-2E9C-101B-9397-08002B2CF9AE}" pid="8" name="MSIP_Label_6a7d8d5d-78e2-4a62-9fcd-016eb5e4c57c_ContentBits">
    <vt:lpwstr>0</vt:lpwstr>
  </property>
  <property fmtid="{D5CDD505-2E9C-101B-9397-08002B2CF9AE}" pid="9" name="JEWJCDocID">
    <vt:lpwstr>fcc2d923-4123-4fb4-ac50-4cb70e880e43</vt:lpwstr>
  </property>
  <property fmtid="{D5CDD505-2E9C-101B-9397-08002B2CF9AE}" pid="10" name="ContentTypeId">
    <vt:lpwstr>0x0101000A03273E4F0FCD4B8060F622411EA513</vt:lpwstr>
  </property>
</Properties>
</file>